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56B0" w14:textId="7B59F455" w:rsidR="00C97316" w:rsidRPr="00066231" w:rsidRDefault="00C97316" w:rsidP="00C97316">
      <w:pPr>
        <w:pStyle w:val="NormalWeb"/>
        <w:rPr>
          <w:rFonts w:ascii="Arial" w:hAnsi="Arial" w:cs="Arial"/>
          <w:color w:val="FF0000"/>
        </w:rPr>
      </w:pPr>
      <w:r w:rsidRPr="00066231">
        <w:rPr>
          <w:rFonts w:ascii="Arial" w:hAnsi="Arial" w:cs="Arial"/>
          <w:color w:val="FF0000"/>
        </w:rPr>
        <w:t xml:space="preserve">To be typed on headed paper and signed by an authorised </w:t>
      </w:r>
      <w:proofErr w:type="gramStart"/>
      <w:r w:rsidRPr="00066231">
        <w:rPr>
          <w:rFonts w:ascii="Arial" w:hAnsi="Arial" w:cs="Arial"/>
          <w:color w:val="FF0000"/>
        </w:rPr>
        <w:t>person</w:t>
      </w:r>
      <w:proofErr w:type="gramEnd"/>
    </w:p>
    <w:p w14:paraId="74C78D0A" w14:textId="77777777" w:rsidR="00066231" w:rsidRPr="00066231" w:rsidRDefault="00066231" w:rsidP="00C97316">
      <w:pPr>
        <w:pStyle w:val="NormalWeb"/>
        <w:rPr>
          <w:rFonts w:ascii="Arial" w:hAnsi="Arial" w:cs="Arial"/>
        </w:rPr>
      </w:pPr>
    </w:p>
    <w:p w14:paraId="48F88AC5" w14:textId="580A18F7" w:rsidR="00066231" w:rsidRPr="00066231" w:rsidRDefault="00066231" w:rsidP="00066231">
      <w:pPr>
        <w:pStyle w:val="NormalWeb"/>
        <w:jc w:val="center"/>
        <w:rPr>
          <w:rFonts w:ascii="Arial" w:hAnsi="Arial" w:cs="Arial"/>
          <w:b/>
          <w:bCs/>
        </w:rPr>
      </w:pPr>
      <w:r w:rsidRPr="00066231">
        <w:rPr>
          <w:rFonts w:ascii="Arial" w:hAnsi="Arial" w:cs="Arial"/>
          <w:b/>
          <w:bCs/>
        </w:rPr>
        <w:t>Indemnity for Egypt when using a UK Certificate of Origin</w:t>
      </w:r>
    </w:p>
    <w:p w14:paraId="6136B6BD" w14:textId="36FC6D80" w:rsidR="00066231" w:rsidRPr="00066231" w:rsidRDefault="00066231" w:rsidP="00066231">
      <w:pPr>
        <w:pStyle w:val="NormalWeb"/>
        <w:jc w:val="center"/>
        <w:rPr>
          <w:rFonts w:ascii="Arial" w:hAnsi="Arial" w:cs="Arial"/>
          <w:b/>
          <w:bCs/>
        </w:rPr>
      </w:pPr>
      <w:r w:rsidRPr="00066231">
        <w:rPr>
          <w:rFonts w:ascii="Arial" w:hAnsi="Arial" w:cs="Arial"/>
          <w:b/>
          <w:bCs/>
        </w:rPr>
        <w:t>From Exporter</w:t>
      </w:r>
    </w:p>
    <w:p w14:paraId="0E952673" w14:textId="77777777" w:rsidR="00066231" w:rsidRPr="00066231" w:rsidRDefault="00066231" w:rsidP="00066231">
      <w:pPr>
        <w:pStyle w:val="NormalWeb"/>
        <w:jc w:val="center"/>
        <w:rPr>
          <w:rFonts w:ascii="Arial" w:hAnsi="Arial" w:cs="Arial"/>
          <w:b/>
          <w:bCs/>
        </w:rPr>
      </w:pPr>
    </w:p>
    <w:p w14:paraId="78F40BB7" w14:textId="77777777" w:rsidR="00066231" w:rsidRDefault="00C97316" w:rsidP="00066231">
      <w:pPr>
        <w:pStyle w:val="NormalWeb"/>
        <w:spacing w:line="360" w:lineRule="auto"/>
        <w:rPr>
          <w:rFonts w:ascii="Arial" w:hAnsi="Arial" w:cs="Arial"/>
        </w:rPr>
      </w:pPr>
      <w:r w:rsidRPr="00066231">
        <w:rPr>
          <w:rFonts w:ascii="Arial" w:hAnsi="Arial" w:cs="Arial"/>
        </w:rPr>
        <w:t>Please note that the Exporter.............</w:t>
      </w:r>
      <w:r w:rsidR="00066231">
        <w:rPr>
          <w:rFonts w:ascii="Arial" w:hAnsi="Arial" w:cs="Arial"/>
        </w:rPr>
        <w:t>....................................</w:t>
      </w:r>
      <w:r w:rsidRPr="00066231">
        <w:rPr>
          <w:rFonts w:ascii="Arial" w:hAnsi="Arial" w:cs="Arial"/>
        </w:rPr>
        <w:t>........indicated on the attached Certificate of Origin number......................</w:t>
      </w:r>
      <w:r w:rsidR="00066231">
        <w:rPr>
          <w:rFonts w:ascii="Arial" w:hAnsi="Arial" w:cs="Arial"/>
        </w:rPr>
        <w:t xml:space="preserve">  </w:t>
      </w:r>
      <w:r w:rsidRPr="00066231">
        <w:rPr>
          <w:rFonts w:ascii="Arial" w:hAnsi="Arial" w:cs="Arial"/>
        </w:rPr>
        <w:t>have advised us that they intend to obtain Customs clearance in.............</w:t>
      </w:r>
      <w:r w:rsidR="00066231">
        <w:rPr>
          <w:rFonts w:ascii="Arial" w:hAnsi="Arial" w:cs="Arial"/>
        </w:rPr>
        <w:t>..........</w:t>
      </w:r>
      <w:r w:rsidRPr="00066231">
        <w:rPr>
          <w:rFonts w:ascii="Arial" w:hAnsi="Arial" w:cs="Arial"/>
        </w:rPr>
        <w:t xml:space="preserve"> with </w:t>
      </w:r>
      <w:r w:rsidR="00E47CD8" w:rsidRPr="00066231">
        <w:rPr>
          <w:rFonts w:ascii="Arial" w:hAnsi="Arial" w:cs="Arial"/>
        </w:rPr>
        <w:t>United Kingdom</w:t>
      </w:r>
      <w:r w:rsidRPr="00066231">
        <w:rPr>
          <w:rFonts w:ascii="Arial" w:hAnsi="Arial" w:cs="Arial"/>
        </w:rPr>
        <w:t xml:space="preserve"> certified documentation. </w:t>
      </w:r>
    </w:p>
    <w:p w14:paraId="4F2485DD" w14:textId="2EB53662" w:rsidR="00C97316" w:rsidRPr="00066231" w:rsidRDefault="00C97316" w:rsidP="00066231">
      <w:pPr>
        <w:pStyle w:val="NormalWeb"/>
        <w:spacing w:line="360" w:lineRule="auto"/>
        <w:rPr>
          <w:rFonts w:ascii="Arial" w:hAnsi="Arial" w:cs="Arial"/>
        </w:rPr>
      </w:pPr>
      <w:r w:rsidRPr="00066231">
        <w:rPr>
          <w:rFonts w:ascii="Arial" w:hAnsi="Arial" w:cs="Arial"/>
        </w:rPr>
        <w:t xml:space="preserve">They are aware of the requirement of Legalisation in respect of goods imported into Arab countries. </w:t>
      </w:r>
    </w:p>
    <w:p w14:paraId="4BC95289" w14:textId="7EB4AE2A" w:rsidR="00C97316" w:rsidRPr="00066231" w:rsidRDefault="00C97316" w:rsidP="00066231">
      <w:pPr>
        <w:pStyle w:val="NormalWeb"/>
        <w:spacing w:line="360" w:lineRule="auto"/>
        <w:rPr>
          <w:rFonts w:ascii="Arial" w:hAnsi="Arial" w:cs="Arial"/>
        </w:rPr>
      </w:pPr>
      <w:r w:rsidRPr="00066231">
        <w:rPr>
          <w:rFonts w:ascii="Arial" w:hAnsi="Arial" w:cs="Arial"/>
        </w:rPr>
        <w:t xml:space="preserve">We hereby indemnify the </w:t>
      </w:r>
      <w:r w:rsidR="00066231">
        <w:rPr>
          <w:rFonts w:ascii="Arial" w:hAnsi="Arial" w:cs="Arial"/>
        </w:rPr>
        <w:t xml:space="preserve">Staffordshire &amp; Shropshire </w:t>
      </w:r>
      <w:r w:rsidRPr="00066231">
        <w:rPr>
          <w:rFonts w:ascii="Arial" w:hAnsi="Arial" w:cs="Arial"/>
        </w:rPr>
        <w:t>Chamber</w:t>
      </w:r>
      <w:r w:rsidR="00066231">
        <w:rPr>
          <w:rFonts w:ascii="Arial" w:hAnsi="Arial" w:cs="Arial"/>
        </w:rPr>
        <w:t>s</w:t>
      </w:r>
      <w:r w:rsidRPr="00066231">
        <w:rPr>
          <w:rFonts w:ascii="Arial" w:hAnsi="Arial" w:cs="Arial"/>
        </w:rPr>
        <w:t xml:space="preserve"> of Commerce and its officials against any consequences arising therefrom. </w:t>
      </w:r>
    </w:p>
    <w:p w14:paraId="05701EA6" w14:textId="77777777" w:rsidR="00856F22" w:rsidRPr="00066231" w:rsidRDefault="00856F22">
      <w:pPr>
        <w:rPr>
          <w:rFonts w:ascii="Arial" w:hAnsi="Arial" w:cs="Arial"/>
        </w:rPr>
      </w:pPr>
    </w:p>
    <w:sectPr w:rsidR="00856F22" w:rsidRPr="00066231" w:rsidSect="00CF7D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16"/>
    <w:rsid w:val="00066231"/>
    <w:rsid w:val="00667E8F"/>
    <w:rsid w:val="00856F22"/>
    <w:rsid w:val="00C97316"/>
    <w:rsid w:val="00CF7D63"/>
    <w:rsid w:val="00E4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95495"/>
  <w15:chartTrackingRefBased/>
  <w15:docId w15:val="{24266669-05D8-3046-92B6-EAB0D6D7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73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Wrighting</dc:creator>
  <cp:keywords/>
  <dc:description/>
  <cp:lastModifiedBy>Maxine Darrock</cp:lastModifiedBy>
  <cp:revision>2</cp:revision>
  <dcterms:created xsi:type="dcterms:W3CDTF">2023-11-23T10:21:00Z</dcterms:created>
  <dcterms:modified xsi:type="dcterms:W3CDTF">2023-11-23T10:21:00Z</dcterms:modified>
</cp:coreProperties>
</file>