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FF7F7" w14:textId="77777777" w:rsidR="00EC044C" w:rsidRDefault="00EF526D" w:rsidP="003F7177">
      <w:pPr>
        <w:spacing w:before="120"/>
        <w:jc w:val="center"/>
      </w:pPr>
      <w:r>
        <w:rPr>
          <w:b/>
          <w:bCs/>
          <w:sz w:val="40"/>
          <w:szCs w:val="40"/>
        </w:rPr>
        <w:t>FORM OF PROXY</w:t>
      </w:r>
    </w:p>
    <w:p w14:paraId="0DF89EDE" w14:textId="77777777" w:rsidR="00EC044C" w:rsidRDefault="00EF526D" w:rsidP="003F7177">
      <w:pPr>
        <w:spacing w:after="240"/>
        <w:jc w:val="center"/>
      </w:pPr>
      <w:r>
        <w:rPr>
          <w:b/>
          <w:bCs/>
          <w:sz w:val="26"/>
          <w:szCs w:val="26"/>
        </w:rPr>
        <w:t>Annual General Meeting 2026</w:t>
      </w:r>
    </w:p>
    <w:p w14:paraId="15F35FDA" w14:textId="77777777" w:rsidR="00EC044C" w:rsidRDefault="00EF526D">
      <w:pPr>
        <w:spacing w:after="120" w:line="288" w:lineRule="auto"/>
      </w:pPr>
      <w:r>
        <w:t>As a Member of Staffordshire Chambers of Commerce, your company is entitled to appoint a proxy to exercise all or any of your rights to attend, speak and vote at the meeting. Your proxy may be a representative of your choice, or you may nominate the Chairperson of the AGM.</w:t>
      </w:r>
    </w:p>
    <w:p w14:paraId="34B0E053" w14:textId="77777777" w:rsidR="00EC044C" w:rsidRDefault="00EC044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EC044C" w14:paraId="6356604F" w14:textId="77777777" w:rsidTr="003F7177">
        <w:tc>
          <w:tcPr>
            <w:tcW w:w="2600" w:type="dxa"/>
            <w:shd w:val="clear" w:color="auto" w:fill="F2F2F2"/>
            <w:tcMar>
              <w:top w:w="110" w:type="dxa"/>
              <w:left w:w="200" w:type="dxa"/>
              <w:bottom w:w="110" w:type="dxa"/>
              <w:right w:w="120" w:type="dxa"/>
            </w:tcMar>
            <w:vAlign w:val="center"/>
          </w:tcPr>
          <w:p w14:paraId="009A977D" w14:textId="77777777" w:rsidR="00EC044C" w:rsidRDefault="00EF526D">
            <w:r>
              <w:rPr>
                <w:b/>
                <w:bCs/>
                <w:sz w:val="19"/>
                <w:szCs w:val="19"/>
              </w:rPr>
              <w:t>Meeting</w:t>
            </w:r>
          </w:p>
        </w:tc>
        <w:tc>
          <w:tcPr>
            <w:tcW w:w="7038" w:type="dxa"/>
            <w:shd w:val="clear" w:color="auto" w:fill="F2F2F2"/>
            <w:tcMar>
              <w:top w:w="110" w:type="dxa"/>
              <w:left w:w="120" w:type="dxa"/>
              <w:bottom w:w="110" w:type="dxa"/>
              <w:right w:w="200" w:type="dxa"/>
            </w:tcMar>
            <w:vAlign w:val="center"/>
          </w:tcPr>
          <w:p w14:paraId="45B246E4" w14:textId="77777777" w:rsidR="00EC044C" w:rsidRDefault="00EF526D">
            <w:r>
              <w:t>Annual General Meeting, Wednesday 25</w:t>
            </w:r>
            <w:r>
              <w:rPr>
                <w:vertAlign w:val="superscript"/>
              </w:rPr>
              <w:t>th</w:t>
            </w:r>
            <w:r>
              <w:t xml:space="preserve"> November 2026 at 0900hrs, DoubleTree by Hilton, Stoke-on-Trent, ST1 5BQ</w:t>
            </w:r>
          </w:p>
        </w:tc>
      </w:tr>
      <w:tr w:rsidR="00EC044C" w14:paraId="17709889" w14:textId="77777777" w:rsidTr="003F7177">
        <w:tc>
          <w:tcPr>
            <w:tcW w:w="2600" w:type="dxa"/>
            <w:shd w:val="clear" w:color="auto" w:fill="F2F2F2"/>
            <w:tcMar>
              <w:top w:w="110" w:type="dxa"/>
              <w:left w:w="200" w:type="dxa"/>
              <w:bottom w:w="110" w:type="dxa"/>
              <w:right w:w="120" w:type="dxa"/>
            </w:tcMar>
            <w:vAlign w:val="center"/>
          </w:tcPr>
          <w:p w14:paraId="03B9A6F2" w14:textId="77777777" w:rsidR="00EC044C" w:rsidRPr="003F7177" w:rsidRDefault="00EF526D">
            <w:pPr>
              <w:rPr>
                <w:b/>
                <w:bCs/>
              </w:rPr>
            </w:pPr>
            <w:r>
              <w:rPr>
                <w:b/>
                <w:bCs/>
                <w:sz w:val="19"/>
                <w:szCs w:val="19"/>
              </w:rPr>
              <w:t>Return deadline</w:t>
            </w:r>
          </w:p>
        </w:tc>
        <w:tc>
          <w:tcPr>
            <w:tcW w:w="7038" w:type="dxa"/>
            <w:shd w:val="clear" w:color="auto" w:fill="F2F2F2"/>
            <w:tcMar>
              <w:top w:w="110" w:type="dxa"/>
              <w:left w:w="120" w:type="dxa"/>
              <w:bottom w:w="110" w:type="dxa"/>
              <w:right w:w="200" w:type="dxa"/>
            </w:tcMar>
            <w:vAlign w:val="center"/>
          </w:tcPr>
          <w:p w14:paraId="04464924" w14:textId="77777777" w:rsidR="00EC044C" w:rsidRPr="003F7177" w:rsidRDefault="00E84FAD">
            <w:pPr>
              <w:rPr>
                <w:b/>
                <w:bCs/>
              </w:rPr>
            </w:pPr>
            <w:r>
              <w:rPr>
                <w:b/>
                <w:bCs/>
              </w:rPr>
              <w:t>9:00am, Monday 23</w:t>
            </w:r>
            <w:r>
              <w:rPr>
                <w:b/>
                <w:bCs/>
                <w:vertAlign w:val="superscript"/>
              </w:rPr>
              <w:t>rd</w:t>
            </w:r>
            <w:r>
              <w:rPr>
                <w:b/>
                <w:bCs/>
              </w:rPr>
              <w:t xml:space="preserve"> November 2026</w:t>
            </w:r>
          </w:p>
        </w:tc>
      </w:tr>
      <w:tr w:rsidR="00EC044C" w14:paraId="1F50B3E8" w14:textId="77777777" w:rsidTr="003F7177">
        <w:tc>
          <w:tcPr>
            <w:tcW w:w="2600" w:type="dxa"/>
            <w:shd w:val="clear" w:color="auto" w:fill="F2F2F2"/>
            <w:tcMar>
              <w:top w:w="110" w:type="dxa"/>
              <w:left w:w="200" w:type="dxa"/>
              <w:bottom w:w="110" w:type="dxa"/>
              <w:right w:w="120" w:type="dxa"/>
            </w:tcMar>
            <w:vAlign w:val="center"/>
          </w:tcPr>
          <w:p w14:paraId="55988AEC" w14:textId="77777777" w:rsidR="00EC044C" w:rsidRDefault="00EF526D">
            <w:r>
              <w:rPr>
                <w:b/>
                <w:bCs/>
                <w:sz w:val="19"/>
                <w:szCs w:val="19"/>
              </w:rPr>
              <w:t>By post or by hand</w:t>
            </w:r>
          </w:p>
        </w:tc>
        <w:tc>
          <w:tcPr>
            <w:tcW w:w="7038" w:type="dxa"/>
            <w:shd w:val="clear" w:color="auto" w:fill="F2F2F2"/>
            <w:tcMar>
              <w:top w:w="110" w:type="dxa"/>
              <w:left w:w="120" w:type="dxa"/>
              <w:bottom w:w="110" w:type="dxa"/>
              <w:right w:w="200" w:type="dxa"/>
            </w:tcMar>
            <w:vAlign w:val="center"/>
          </w:tcPr>
          <w:p w14:paraId="581660B1" w14:textId="77777777" w:rsidR="00EC044C" w:rsidRDefault="00EF526D">
            <w:r>
              <w:t>Dawn Styles, Company Secretary</w:t>
            </w:r>
          </w:p>
          <w:p w14:paraId="6D8841C9" w14:textId="77777777" w:rsidR="00EC044C" w:rsidRDefault="00EF526D">
            <w:r>
              <w:t>Commerce House, Festival Park, Stoke on Trent, ST1 5BE</w:t>
            </w:r>
          </w:p>
        </w:tc>
      </w:tr>
      <w:tr w:rsidR="00EC044C" w14:paraId="66B1AA5B" w14:textId="77777777" w:rsidTr="003F7177">
        <w:tc>
          <w:tcPr>
            <w:tcW w:w="2600" w:type="dxa"/>
            <w:shd w:val="clear" w:color="auto" w:fill="F2F2F2"/>
            <w:tcMar>
              <w:top w:w="110" w:type="dxa"/>
              <w:left w:w="200" w:type="dxa"/>
              <w:bottom w:w="110" w:type="dxa"/>
              <w:right w:w="120" w:type="dxa"/>
            </w:tcMar>
            <w:vAlign w:val="center"/>
          </w:tcPr>
          <w:p w14:paraId="761296BB" w14:textId="77777777" w:rsidR="00EC044C" w:rsidRDefault="00EF526D">
            <w:r>
              <w:rPr>
                <w:b/>
                <w:bCs/>
                <w:sz w:val="19"/>
                <w:szCs w:val="19"/>
              </w:rPr>
              <w:t>By email</w:t>
            </w:r>
          </w:p>
        </w:tc>
        <w:tc>
          <w:tcPr>
            <w:tcW w:w="7038" w:type="dxa"/>
            <w:shd w:val="clear" w:color="auto" w:fill="F2F2F2"/>
            <w:tcMar>
              <w:top w:w="110" w:type="dxa"/>
              <w:left w:w="120" w:type="dxa"/>
              <w:bottom w:w="110" w:type="dxa"/>
              <w:right w:w="200" w:type="dxa"/>
            </w:tcMar>
            <w:vAlign w:val="center"/>
          </w:tcPr>
          <w:p w14:paraId="422D80C4" w14:textId="77777777" w:rsidR="00EC044C" w:rsidRDefault="00EF526D">
            <w:hyperlink r:id="rId10" w:history="1">
              <w:r>
                <w:rPr>
                  <w:u w:val="single"/>
                </w:rPr>
                <w:t>dawn.styles@staffordshirechambers.co.uk</w:t>
              </w:r>
            </w:hyperlink>
          </w:p>
        </w:tc>
      </w:tr>
    </w:tbl>
    <w:p w14:paraId="48E14604" w14:textId="77777777" w:rsidR="00EC044C" w:rsidRDefault="00EF526D">
      <w:pPr>
        <w:spacing w:before="280" w:after="120"/>
      </w:pPr>
      <w:r>
        <w:rPr>
          <w:b/>
          <w:bCs/>
          <w:sz w:val="22"/>
          <w:szCs w:val="22"/>
        </w:rPr>
        <w:t>HOW TO APPOINT A PROXY</w:t>
      </w:r>
    </w:p>
    <w:p w14:paraId="0547E2F2" w14:textId="77777777" w:rsidR="00EC044C" w:rsidRDefault="00EF526D">
      <w:pPr>
        <w:spacing w:after="80"/>
      </w:pPr>
      <w:r>
        <w:t>For your appointment to be valid, the form must be:</w:t>
      </w:r>
    </w:p>
    <w:p w14:paraId="31DA0913" w14:textId="77777777" w:rsidR="00EC044C" w:rsidRDefault="003F7177" w:rsidP="003F7177">
      <w:pPr>
        <w:pStyle w:val="ListParagraph"/>
        <w:numPr>
          <w:ilvl w:val="0"/>
          <w:numId w:val="2"/>
        </w:numPr>
        <w:spacing w:line="288" w:lineRule="auto"/>
      </w:pPr>
      <w:r>
        <w:t>Completed in full and signed;</w:t>
      </w:r>
    </w:p>
    <w:p w14:paraId="149AE95C" w14:textId="77777777" w:rsidR="00EC044C" w:rsidRDefault="003F7177" w:rsidP="003F7177">
      <w:pPr>
        <w:pStyle w:val="ListParagraph"/>
        <w:numPr>
          <w:ilvl w:val="0"/>
          <w:numId w:val="2"/>
        </w:numPr>
        <w:spacing w:line="288" w:lineRule="auto"/>
      </w:pPr>
      <w:r>
        <w:t>Returned to the Company Secretary by post, by hand or by email (a scanned, signed copy) using the details above; and</w:t>
      </w:r>
    </w:p>
    <w:p w14:paraId="15F71E87" w14:textId="77777777" w:rsidR="00EC044C" w:rsidRDefault="003F7177" w:rsidP="003F7177">
      <w:pPr>
        <w:pStyle w:val="ListParagraph"/>
        <w:numPr>
          <w:ilvl w:val="0"/>
          <w:numId w:val="2"/>
        </w:numPr>
        <w:spacing w:line="288" w:lineRule="auto"/>
      </w:pPr>
      <w:r>
        <w:t xml:space="preserve">Received </w:t>
      </w:r>
      <w:r>
        <w:rPr>
          <w:b/>
          <w:bCs/>
        </w:rPr>
        <w:t>no later than 9:00am on Monday 23</w:t>
      </w:r>
      <w:r>
        <w:rPr>
          <w:b/>
          <w:bCs/>
          <w:vertAlign w:val="superscript"/>
        </w:rPr>
        <w:t>rd</w:t>
      </w:r>
      <w:r>
        <w:rPr>
          <w:b/>
          <w:bCs/>
        </w:rPr>
        <w:t xml:space="preserve"> November 2026</w:t>
      </w:r>
      <w:r>
        <w:t>.</w:t>
      </w:r>
    </w:p>
    <w:p w14:paraId="445AEC0C" w14:textId="77777777" w:rsidR="00EC044C" w:rsidRDefault="00EF526D">
      <w:pPr>
        <w:spacing w:before="280" w:after="120"/>
      </w:pPr>
      <w:r>
        <w:rPr>
          <w:b/>
          <w:bCs/>
          <w:sz w:val="22"/>
          <w:szCs w:val="22"/>
        </w:rPr>
        <w:t>PLEASE NOTE</w:t>
      </w:r>
    </w:p>
    <w:p w14:paraId="6F1E5B61" w14:textId="77777777" w:rsidR="00EC044C" w:rsidRDefault="00EF526D" w:rsidP="003F7177">
      <w:pPr>
        <w:pStyle w:val="ListParagraph"/>
        <w:numPr>
          <w:ilvl w:val="0"/>
          <w:numId w:val="2"/>
        </w:numPr>
        <w:spacing w:line="288" w:lineRule="auto"/>
      </w:pPr>
      <w:r>
        <w:t xml:space="preserve">Only </w:t>
      </w:r>
      <w:r>
        <w:rPr>
          <w:b/>
          <w:bCs/>
        </w:rPr>
        <w:t>one vote</w:t>
      </w:r>
      <w:r>
        <w:t xml:space="preserve"> is permitted per company.</w:t>
      </w:r>
    </w:p>
    <w:p w14:paraId="7AA47BF7" w14:textId="77777777" w:rsidR="00EC044C" w:rsidRDefault="00EF526D" w:rsidP="003F7177">
      <w:pPr>
        <w:pStyle w:val="ListParagraph"/>
        <w:numPr>
          <w:ilvl w:val="0"/>
          <w:numId w:val="2"/>
        </w:numPr>
        <w:spacing w:line="288" w:lineRule="auto"/>
      </w:pPr>
      <w:r>
        <w:t>Unless otherwise instructed, the proxy may vote as they think fit or abstain from voting.</w:t>
      </w:r>
    </w:p>
    <w:p w14:paraId="1334A9F2" w14:textId="77777777" w:rsidR="00EC044C" w:rsidRDefault="00EF526D" w:rsidP="003F7177">
      <w:pPr>
        <w:pStyle w:val="ListParagraph"/>
        <w:numPr>
          <w:ilvl w:val="0"/>
          <w:numId w:val="2"/>
        </w:numPr>
        <w:spacing w:line="288" w:lineRule="auto"/>
      </w:pPr>
      <w:r>
        <w:t>Returning a form of proxy will not prevent you from attending the meeting and voting in person.</w:t>
      </w:r>
    </w:p>
    <w:p w14:paraId="66685C17" w14:textId="77777777" w:rsidR="00EC044C" w:rsidRDefault="00EF526D">
      <w:r>
        <w:br w:type="page"/>
      </w:r>
    </w:p>
    <w:p w14:paraId="4CA1BA84" w14:textId="77777777" w:rsidR="00EC044C" w:rsidRDefault="00EF526D" w:rsidP="003F7177">
      <w:pPr>
        <w:spacing w:before="120"/>
        <w:jc w:val="center"/>
      </w:pPr>
      <w:r>
        <w:rPr>
          <w:b/>
          <w:bCs/>
          <w:sz w:val="40"/>
          <w:szCs w:val="40"/>
        </w:rPr>
        <w:lastRenderedPageBreak/>
        <w:t>FORM OF PROXY</w:t>
      </w:r>
    </w:p>
    <w:p w14:paraId="737D43D3" w14:textId="77777777" w:rsidR="00EC044C" w:rsidRDefault="00EF526D" w:rsidP="003F7177">
      <w:pPr>
        <w:spacing w:after="240"/>
        <w:jc w:val="center"/>
      </w:pPr>
      <w:r>
        <w:rPr>
          <w:b/>
          <w:bCs/>
          <w:sz w:val="26"/>
          <w:szCs w:val="26"/>
        </w:rPr>
        <w:t>Annual General Meeting Wednesday 25</w:t>
      </w:r>
      <w:r>
        <w:rPr>
          <w:b/>
          <w:bCs/>
          <w:sz w:val="26"/>
          <w:szCs w:val="26"/>
          <w:vertAlign w:val="superscript"/>
        </w:rPr>
        <w:t>th</w:t>
      </w:r>
      <w:r>
        <w:rPr>
          <w:b/>
          <w:bCs/>
          <w:sz w:val="26"/>
          <w:szCs w:val="26"/>
        </w:rPr>
        <w:t xml:space="preserve"> November 2026</w:t>
      </w:r>
    </w:p>
    <w:p w14:paraId="279FE8BE" w14:textId="77777777" w:rsidR="00EC044C" w:rsidRDefault="00EF526D">
      <w:pPr>
        <w:spacing w:before="280" w:after="120"/>
      </w:pPr>
      <w:r>
        <w:rPr>
          <w:b/>
          <w:bCs/>
          <w:sz w:val="22"/>
          <w:szCs w:val="22"/>
        </w:rPr>
        <w:t>1.  MEMBER DETAILS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EC044C" w14:paraId="3AB64D65" w14:textId="77777777">
        <w:trPr>
          <w:trHeight w:val="620"/>
        </w:trPr>
        <w:tc>
          <w:tcPr>
            <w:tcW w:w="3000" w:type="dxa"/>
            <w:tcBorders>
              <w:top w:val="single" w:sz="6" w:space="0" w:color="B9B9B9"/>
              <w:left w:val="single" w:sz="6" w:space="0" w:color="B9B9B9"/>
              <w:bottom w:val="single" w:sz="6" w:space="0" w:color="B9B9B9"/>
              <w:right w:val="single" w:sz="6" w:space="0" w:color="B9B9B9"/>
            </w:tcBorders>
            <w:shd w:val="clear" w:color="auto" w:fill="F2F2F2"/>
            <w:tcMar>
              <w:top w:w="60" w:type="dxa"/>
              <w:left w:w="160" w:type="dxa"/>
              <w:bottom w:w="60" w:type="dxa"/>
              <w:right w:w="120" w:type="dxa"/>
            </w:tcMar>
            <w:vAlign w:val="center"/>
          </w:tcPr>
          <w:p w14:paraId="3CB09ADD" w14:textId="77777777" w:rsidR="00EC044C" w:rsidRDefault="00EF526D">
            <w:r>
              <w:rPr>
                <w:b/>
                <w:bCs/>
                <w:sz w:val="19"/>
                <w:szCs w:val="19"/>
              </w:rPr>
              <w:t>I (name)</w:t>
            </w:r>
          </w:p>
        </w:tc>
        <w:sdt>
          <w:sdtPr>
            <w:id w:val="-1778093342"/>
            <w:placeholder>
              <w:docPart w:val="DefaultPlaceholder_-1854013440"/>
            </w:placeholder>
            <w:showingPlcHdr/>
          </w:sdtPr>
          <w:sdtEndPr/>
          <w:sdtContent>
            <w:tc>
              <w:tcPr>
                <w:tcW w:w="6638" w:type="dxa"/>
                <w:tcBorders>
                  <w:top w:val="single" w:sz="6" w:space="0" w:color="B9B9B9"/>
                  <w:left w:val="single" w:sz="6" w:space="0" w:color="B9B9B9"/>
                  <w:bottom w:val="single" w:sz="6" w:space="0" w:color="B9B9B9"/>
                  <w:right w:val="single" w:sz="6" w:space="0" w:color="B9B9B9"/>
                </w:tcBorders>
                <w:tcMar>
                  <w:left w:w="160" w:type="dxa"/>
                  <w:right w:w="120" w:type="dxa"/>
                </w:tcMar>
                <w:vAlign w:val="center"/>
              </w:tcPr>
              <w:p w14:paraId="5E31E1F5" w14:textId="77777777" w:rsidR="00EC044C" w:rsidRDefault="003F7177">
                <w:r>
                  <w:rPr>
                    <w:rStyle w:val="PlaceholderText"/>
                  </w:rPr>
                  <w:t>Click or tap here to enter text.</w:t>
                </w:r>
              </w:p>
            </w:tc>
          </w:sdtContent>
        </w:sdt>
      </w:tr>
      <w:tr w:rsidR="00EC044C" w14:paraId="1DCB9FAE" w14:textId="77777777">
        <w:trPr>
          <w:trHeight w:val="620"/>
        </w:trPr>
        <w:tc>
          <w:tcPr>
            <w:tcW w:w="3000" w:type="dxa"/>
            <w:tcBorders>
              <w:top w:val="single" w:sz="6" w:space="0" w:color="B9B9B9"/>
              <w:left w:val="single" w:sz="6" w:space="0" w:color="B9B9B9"/>
              <w:bottom w:val="single" w:sz="6" w:space="0" w:color="B9B9B9"/>
              <w:right w:val="single" w:sz="6" w:space="0" w:color="B9B9B9"/>
            </w:tcBorders>
            <w:shd w:val="clear" w:color="auto" w:fill="F2F2F2"/>
            <w:tcMar>
              <w:top w:w="60" w:type="dxa"/>
              <w:left w:w="160" w:type="dxa"/>
              <w:bottom w:w="60" w:type="dxa"/>
              <w:right w:w="120" w:type="dxa"/>
            </w:tcMar>
            <w:vAlign w:val="center"/>
          </w:tcPr>
          <w:p w14:paraId="7EC3E9EA" w14:textId="77777777" w:rsidR="00EC044C" w:rsidRDefault="00EF526D">
            <w:r>
              <w:rPr>
                <w:b/>
                <w:bCs/>
                <w:sz w:val="19"/>
                <w:szCs w:val="19"/>
              </w:rPr>
              <w:t>Of (company name)</w:t>
            </w:r>
          </w:p>
        </w:tc>
        <w:sdt>
          <w:sdtPr>
            <w:id w:val="1170375396"/>
            <w:placeholder>
              <w:docPart w:val="DefaultPlaceholder_-1854013440"/>
            </w:placeholder>
            <w:showingPlcHdr/>
          </w:sdtPr>
          <w:sdtEndPr/>
          <w:sdtContent>
            <w:tc>
              <w:tcPr>
                <w:tcW w:w="6638" w:type="dxa"/>
                <w:tcBorders>
                  <w:top w:val="single" w:sz="6" w:space="0" w:color="B9B9B9"/>
                  <w:left w:val="single" w:sz="6" w:space="0" w:color="B9B9B9"/>
                  <w:bottom w:val="single" w:sz="6" w:space="0" w:color="B9B9B9"/>
                  <w:right w:val="single" w:sz="6" w:space="0" w:color="B9B9B9"/>
                </w:tcBorders>
                <w:tcMar>
                  <w:left w:w="160" w:type="dxa"/>
                  <w:right w:w="120" w:type="dxa"/>
                </w:tcMar>
                <w:vAlign w:val="center"/>
              </w:tcPr>
              <w:p w14:paraId="3CF1A820" w14:textId="77777777" w:rsidR="00EC044C" w:rsidRDefault="003F7177">
                <w:r>
                  <w:rPr>
                    <w:rStyle w:val="PlaceholderText"/>
                  </w:rPr>
                  <w:t>Click or tap here to enter text.</w:t>
                </w:r>
              </w:p>
            </w:tc>
          </w:sdtContent>
        </w:sdt>
      </w:tr>
      <w:tr w:rsidR="00EC044C" w14:paraId="38E7F19E" w14:textId="77777777">
        <w:trPr>
          <w:trHeight w:val="620"/>
        </w:trPr>
        <w:tc>
          <w:tcPr>
            <w:tcW w:w="3000" w:type="dxa"/>
            <w:tcBorders>
              <w:top w:val="single" w:sz="6" w:space="0" w:color="B9B9B9"/>
              <w:left w:val="single" w:sz="6" w:space="0" w:color="B9B9B9"/>
              <w:bottom w:val="single" w:sz="6" w:space="0" w:color="B9B9B9"/>
              <w:right w:val="single" w:sz="6" w:space="0" w:color="B9B9B9"/>
            </w:tcBorders>
            <w:shd w:val="clear" w:color="auto" w:fill="F2F2F2"/>
            <w:tcMar>
              <w:top w:w="60" w:type="dxa"/>
              <w:left w:w="160" w:type="dxa"/>
              <w:bottom w:w="60" w:type="dxa"/>
              <w:right w:w="120" w:type="dxa"/>
            </w:tcMar>
            <w:vAlign w:val="center"/>
          </w:tcPr>
          <w:p w14:paraId="27B997B3" w14:textId="5BC8AD63" w:rsidR="00EC044C" w:rsidRDefault="00051DE6">
            <w:r>
              <w:rPr>
                <w:b/>
                <w:bCs/>
                <w:sz w:val="19"/>
                <w:szCs w:val="19"/>
              </w:rPr>
              <w:t xml:space="preserve">Company </w:t>
            </w:r>
            <w:r w:rsidR="00EF526D">
              <w:rPr>
                <w:b/>
                <w:bCs/>
                <w:sz w:val="19"/>
                <w:szCs w:val="19"/>
              </w:rPr>
              <w:t>Address</w:t>
            </w:r>
          </w:p>
        </w:tc>
        <w:sdt>
          <w:sdtPr>
            <w:id w:val="1021733883"/>
            <w:placeholder>
              <w:docPart w:val="DefaultPlaceholder_-1854013440"/>
            </w:placeholder>
            <w:showingPlcHdr/>
          </w:sdtPr>
          <w:sdtEndPr/>
          <w:sdtContent>
            <w:tc>
              <w:tcPr>
                <w:tcW w:w="6638" w:type="dxa"/>
                <w:tcBorders>
                  <w:top w:val="single" w:sz="6" w:space="0" w:color="B9B9B9"/>
                  <w:left w:val="single" w:sz="6" w:space="0" w:color="B9B9B9"/>
                  <w:bottom w:val="single" w:sz="6" w:space="0" w:color="B9B9B9"/>
                  <w:right w:val="single" w:sz="6" w:space="0" w:color="B9B9B9"/>
                </w:tcBorders>
                <w:tcMar>
                  <w:left w:w="160" w:type="dxa"/>
                  <w:right w:w="120" w:type="dxa"/>
                </w:tcMar>
                <w:vAlign w:val="center"/>
              </w:tcPr>
              <w:p w14:paraId="15FD7E6E" w14:textId="77777777" w:rsidR="00EC044C" w:rsidRDefault="003F7177">
                <w:r>
                  <w:rPr>
                    <w:rStyle w:val="PlaceholderText"/>
                  </w:rPr>
                  <w:t>Click or tap here to enter text.</w:t>
                </w:r>
              </w:p>
            </w:tc>
          </w:sdtContent>
        </w:sdt>
      </w:tr>
    </w:tbl>
    <w:p w14:paraId="352D01F5" w14:textId="77777777" w:rsidR="00EC044C" w:rsidRDefault="00EF526D">
      <w:pPr>
        <w:spacing w:before="120"/>
      </w:pPr>
      <w:r>
        <w:rPr>
          <w:sz w:val="19"/>
          <w:szCs w:val="19"/>
        </w:rPr>
        <w:t>being a fully paid-up member of Staffordshire Chambers of Commerce, hereby appoint:</w:t>
      </w:r>
    </w:p>
    <w:p w14:paraId="1AB0D964" w14:textId="77777777" w:rsidR="00EC044C" w:rsidRDefault="00EF526D">
      <w:pPr>
        <w:spacing w:before="280" w:after="120"/>
      </w:pPr>
      <w:r>
        <w:rPr>
          <w:b/>
          <w:bCs/>
          <w:sz w:val="22"/>
          <w:szCs w:val="22"/>
        </w:rPr>
        <w:t>2.  APPOINTMENT OF PROXY</w:t>
      </w:r>
    </w:p>
    <w:p w14:paraId="0D908C73" w14:textId="77777777" w:rsidR="00EC044C" w:rsidRPr="003F7177" w:rsidRDefault="00EF526D">
      <w:pPr>
        <w:spacing w:after="60"/>
      </w:pPr>
      <w:r>
        <w:rPr>
          <w:sz w:val="17"/>
          <w:szCs w:val="17"/>
        </w:rPr>
        <w:t xml:space="preserve">Please tick </w:t>
      </w:r>
      <w:r>
        <w:rPr>
          <w:b/>
          <w:bCs/>
          <w:sz w:val="17"/>
          <w:szCs w:val="17"/>
        </w:rPr>
        <w:t>ONE</w:t>
      </w:r>
      <w:r>
        <w:rPr>
          <w:sz w:val="17"/>
          <w:szCs w:val="17"/>
        </w:rPr>
        <w:t xml:space="preserve"> option only.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0"/>
        <w:gridCol w:w="8938"/>
      </w:tblGrid>
      <w:tr w:rsidR="00EC044C" w14:paraId="6FF2B861" w14:textId="77777777">
        <w:sdt>
          <w:sdtPr>
            <w:id w:val="-1571191194"/>
            <w14:checkbox>
              <w14:checked w14:val="0"/>
              <w14:checkedState w14:val="2612" w14:font="MS Gothic"/>
              <w14:uncheckedState w14:val="2610" w14:font="MS Gothic"/>
            </w14:checkbox>
          </w:sdtPr>
          <w:sdtEndPr/>
          <w:sdtContent>
            <w:tc>
              <w:tcPr>
                <w:tcW w:w="700" w:type="dxa"/>
                <w:tcBorders>
                  <w:top w:val="none" w:sz="0" w:space="0" w:color="FFFFFF"/>
                  <w:left w:val="none" w:sz="0" w:space="0" w:color="FFFFFF"/>
                  <w:bottom w:val="none" w:sz="0" w:space="0" w:color="FFFFFF"/>
                  <w:right w:val="none" w:sz="0" w:space="0" w:color="FFFFFF"/>
                </w:tcBorders>
                <w:tcMar>
                  <w:top w:w="20" w:type="dxa"/>
                  <w:left w:w="180" w:type="dxa"/>
                </w:tcMar>
              </w:tcPr>
              <w:p w14:paraId="7D68D750" w14:textId="77777777" w:rsidR="00EC044C" w:rsidRDefault="003F7177">
                <w:r>
                  <w:rPr>
                    <w:rFonts w:ascii="MS Gothic" w:eastAsia="MS Gothic" w:hAnsi="MS Gothic" w:hint="eastAsia"/>
                  </w:rPr>
                  <w:t>☐</w:t>
                </w:r>
              </w:p>
            </w:tc>
          </w:sdtContent>
        </w:sdt>
        <w:tc>
          <w:tcPr>
            <w:tcW w:w="8938" w:type="dxa"/>
            <w:tcBorders>
              <w:top w:val="none" w:sz="0" w:space="0" w:color="FFFFFF"/>
              <w:left w:val="none" w:sz="0" w:space="0" w:color="FFFFFF"/>
              <w:bottom w:val="none" w:sz="0" w:space="0" w:color="FFFFFF"/>
              <w:right w:val="none" w:sz="0" w:space="0" w:color="FFFFFF"/>
            </w:tcBorders>
          </w:tcPr>
          <w:p w14:paraId="3A191977" w14:textId="77777777" w:rsidR="00EC044C" w:rsidRDefault="00EF526D">
            <w:r>
              <w:rPr>
                <w:b/>
                <w:bCs/>
              </w:rPr>
              <w:t>Option A:  The Chairperson of the AGM</w:t>
            </w:r>
          </w:p>
        </w:tc>
      </w:tr>
    </w:tbl>
    <w:p w14:paraId="4D984C63" w14:textId="77777777" w:rsidR="00EC044C" w:rsidRDefault="00EF526D">
      <w:pPr>
        <w:spacing w:before="80" w:after="80"/>
        <w:ind w:left="700"/>
      </w:pPr>
      <w:r>
        <w:rPr>
          <w:b/>
          <w:bCs/>
        </w:rPr>
        <w:t>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00"/>
        <w:gridCol w:w="8938"/>
      </w:tblGrid>
      <w:tr w:rsidR="00EC044C" w14:paraId="079C8CAC" w14:textId="77777777">
        <w:sdt>
          <w:sdtPr>
            <w:id w:val="1126428954"/>
            <w14:checkbox>
              <w14:checked w14:val="0"/>
              <w14:checkedState w14:val="2612" w14:font="MS Gothic"/>
              <w14:uncheckedState w14:val="2610" w14:font="MS Gothic"/>
            </w14:checkbox>
          </w:sdtPr>
          <w:sdtEndPr/>
          <w:sdtContent>
            <w:tc>
              <w:tcPr>
                <w:tcW w:w="700" w:type="dxa"/>
                <w:tcBorders>
                  <w:top w:val="none" w:sz="0" w:space="0" w:color="FFFFFF"/>
                  <w:left w:val="none" w:sz="0" w:space="0" w:color="FFFFFF"/>
                  <w:bottom w:val="none" w:sz="0" w:space="0" w:color="FFFFFF"/>
                  <w:right w:val="none" w:sz="0" w:space="0" w:color="FFFFFF"/>
                </w:tcBorders>
                <w:tcMar>
                  <w:top w:w="20" w:type="dxa"/>
                  <w:left w:w="180" w:type="dxa"/>
                </w:tcMar>
              </w:tcPr>
              <w:p w14:paraId="66B74236" w14:textId="77777777" w:rsidR="00EC044C" w:rsidRDefault="003F7177">
                <w:r>
                  <w:rPr>
                    <w:rFonts w:ascii="MS Gothic" w:eastAsia="MS Gothic" w:hAnsi="MS Gothic" w:hint="eastAsia"/>
                  </w:rPr>
                  <w:t>☐</w:t>
                </w:r>
              </w:p>
            </w:tc>
          </w:sdtContent>
        </w:sdt>
        <w:tc>
          <w:tcPr>
            <w:tcW w:w="8938" w:type="dxa"/>
            <w:tcBorders>
              <w:top w:val="none" w:sz="0" w:space="0" w:color="FFFFFF"/>
              <w:left w:val="none" w:sz="0" w:space="0" w:color="FFFFFF"/>
              <w:bottom w:val="none" w:sz="0" w:space="0" w:color="FFFFFF"/>
              <w:right w:val="none" w:sz="0" w:space="0" w:color="FFFFFF"/>
            </w:tcBorders>
          </w:tcPr>
          <w:p w14:paraId="1F740010" w14:textId="77777777" w:rsidR="00EC044C" w:rsidRDefault="00EF526D">
            <w:r>
              <w:rPr>
                <w:b/>
                <w:bCs/>
              </w:rPr>
              <w:t>Option B:  A representative of my choice</w:t>
            </w:r>
          </w:p>
          <w:p w14:paraId="4033359D" w14:textId="77777777" w:rsidR="00EC044C" w:rsidRDefault="00EF526D">
            <w:r>
              <w:rPr>
                <w:sz w:val="17"/>
                <w:szCs w:val="17"/>
              </w:rPr>
              <w:t>Please complete both boxes below</w:t>
            </w:r>
          </w:p>
        </w:tc>
      </w:tr>
    </w:tbl>
    <w:p w14:paraId="1BCD64A6" w14:textId="77777777" w:rsidR="00EC044C" w:rsidRDefault="00EC044C">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EC044C" w14:paraId="34878126" w14:textId="77777777">
        <w:trPr>
          <w:trHeight w:val="620"/>
        </w:trPr>
        <w:tc>
          <w:tcPr>
            <w:tcW w:w="3000" w:type="dxa"/>
            <w:tcBorders>
              <w:top w:val="single" w:sz="6" w:space="0" w:color="B9B9B9"/>
              <w:left w:val="single" w:sz="6" w:space="0" w:color="B9B9B9"/>
              <w:bottom w:val="single" w:sz="6" w:space="0" w:color="B9B9B9"/>
              <w:right w:val="single" w:sz="6" w:space="0" w:color="B9B9B9"/>
            </w:tcBorders>
            <w:shd w:val="clear" w:color="auto" w:fill="F2F2F2"/>
            <w:tcMar>
              <w:top w:w="60" w:type="dxa"/>
              <w:left w:w="160" w:type="dxa"/>
              <w:bottom w:w="60" w:type="dxa"/>
              <w:right w:w="120" w:type="dxa"/>
            </w:tcMar>
            <w:vAlign w:val="center"/>
          </w:tcPr>
          <w:p w14:paraId="319AF6B1" w14:textId="77777777" w:rsidR="00EC044C" w:rsidRDefault="00EF526D">
            <w:r>
              <w:rPr>
                <w:b/>
                <w:bCs/>
                <w:sz w:val="19"/>
                <w:szCs w:val="19"/>
              </w:rPr>
              <w:t>Name of representative</w:t>
            </w:r>
          </w:p>
        </w:tc>
        <w:sdt>
          <w:sdtPr>
            <w:id w:val="1476488767"/>
            <w:placeholder>
              <w:docPart w:val="DefaultPlaceholder_-1854013440"/>
            </w:placeholder>
            <w:showingPlcHdr/>
          </w:sdtPr>
          <w:sdtEndPr/>
          <w:sdtContent>
            <w:tc>
              <w:tcPr>
                <w:tcW w:w="6638" w:type="dxa"/>
                <w:tcBorders>
                  <w:top w:val="single" w:sz="6" w:space="0" w:color="B9B9B9"/>
                  <w:left w:val="single" w:sz="6" w:space="0" w:color="B9B9B9"/>
                  <w:bottom w:val="single" w:sz="6" w:space="0" w:color="B9B9B9"/>
                  <w:right w:val="single" w:sz="6" w:space="0" w:color="B9B9B9"/>
                </w:tcBorders>
                <w:tcMar>
                  <w:left w:w="160" w:type="dxa"/>
                  <w:right w:w="120" w:type="dxa"/>
                </w:tcMar>
                <w:vAlign w:val="center"/>
              </w:tcPr>
              <w:p w14:paraId="20F6BB98" w14:textId="77777777" w:rsidR="00EC044C" w:rsidRDefault="003F7177">
                <w:r>
                  <w:rPr>
                    <w:rStyle w:val="PlaceholderText"/>
                  </w:rPr>
                  <w:t>Click or tap here to enter text.</w:t>
                </w:r>
              </w:p>
            </w:tc>
          </w:sdtContent>
        </w:sdt>
      </w:tr>
      <w:tr w:rsidR="00EC044C" w14:paraId="25696B8B" w14:textId="77777777">
        <w:trPr>
          <w:trHeight w:val="620"/>
        </w:trPr>
        <w:tc>
          <w:tcPr>
            <w:tcW w:w="3000" w:type="dxa"/>
            <w:tcBorders>
              <w:top w:val="single" w:sz="6" w:space="0" w:color="B9B9B9"/>
              <w:left w:val="single" w:sz="6" w:space="0" w:color="B9B9B9"/>
              <w:bottom w:val="single" w:sz="6" w:space="0" w:color="B9B9B9"/>
              <w:right w:val="single" w:sz="6" w:space="0" w:color="B9B9B9"/>
            </w:tcBorders>
            <w:shd w:val="clear" w:color="auto" w:fill="F2F2F2"/>
            <w:tcMar>
              <w:top w:w="60" w:type="dxa"/>
              <w:left w:w="160" w:type="dxa"/>
              <w:bottom w:w="60" w:type="dxa"/>
              <w:right w:w="120" w:type="dxa"/>
            </w:tcMar>
            <w:vAlign w:val="center"/>
          </w:tcPr>
          <w:p w14:paraId="4D725ADB" w14:textId="77777777" w:rsidR="00EC044C" w:rsidRDefault="00EF526D">
            <w:r>
              <w:rPr>
                <w:b/>
                <w:bCs/>
                <w:sz w:val="19"/>
                <w:szCs w:val="19"/>
              </w:rPr>
              <w:t>Organisation of representative</w:t>
            </w:r>
          </w:p>
        </w:tc>
        <w:sdt>
          <w:sdtPr>
            <w:id w:val="-769846239"/>
            <w:placeholder>
              <w:docPart w:val="DefaultPlaceholder_-1854013440"/>
            </w:placeholder>
            <w:showingPlcHdr/>
          </w:sdtPr>
          <w:sdtEndPr/>
          <w:sdtContent>
            <w:tc>
              <w:tcPr>
                <w:tcW w:w="6638" w:type="dxa"/>
                <w:tcBorders>
                  <w:top w:val="single" w:sz="6" w:space="0" w:color="B9B9B9"/>
                  <w:left w:val="single" w:sz="6" w:space="0" w:color="B9B9B9"/>
                  <w:bottom w:val="single" w:sz="6" w:space="0" w:color="B9B9B9"/>
                  <w:right w:val="single" w:sz="6" w:space="0" w:color="B9B9B9"/>
                </w:tcBorders>
                <w:tcMar>
                  <w:left w:w="160" w:type="dxa"/>
                  <w:right w:w="120" w:type="dxa"/>
                </w:tcMar>
                <w:vAlign w:val="center"/>
              </w:tcPr>
              <w:p w14:paraId="37146B69" w14:textId="77777777" w:rsidR="00EC044C" w:rsidRDefault="003F7177">
                <w:r>
                  <w:rPr>
                    <w:rStyle w:val="PlaceholderText"/>
                  </w:rPr>
                  <w:t>Click or tap here to enter text.</w:t>
                </w:r>
              </w:p>
            </w:tc>
          </w:sdtContent>
        </w:sdt>
      </w:tr>
    </w:tbl>
    <w:p w14:paraId="584F8983" w14:textId="77777777" w:rsidR="00EC044C" w:rsidRDefault="00EF526D">
      <w:pPr>
        <w:spacing w:before="280" w:after="120"/>
      </w:pPr>
      <w:r>
        <w:rPr>
          <w:b/>
          <w:bCs/>
          <w:sz w:val="22"/>
          <w:szCs w:val="22"/>
        </w:rPr>
        <w:t>3.  DECLARATION</w:t>
      </w:r>
    </w:p>
    <w:p w14:paraId="7E5B5482" w14:textId="77777777" w:rsidR="00EC044C" w:rsidRPr="003F7177" w:rsidRDefault="00EF526D" w:rsidP="003F7177">
      <w:pPr>
        <w:spacing w:after="120" w:line="288" w:lineRule="auto"/>
      </w:pPr>
      <w:r>
        <w:rPr>
          <w:sz w:val="19"/>
          <w:szCs w:val="19"/>
        </w:rPr>
        <w:t>As our proxy to vote in our name and on our behalf at the Annual General Meeting of Staffordshire Chambers of Commerce to be held on Wednesday 25</w:t>
      </w:r>
      <w:r>
        <w:rPr>
          <w:sz w:val="19"/>
          <w:szCs w:val="19"/>
          <w:vertAlign w:val="superscript"/>
        </w:rPr>
        <w:t>th</w:t>
      </w:r>
      <w:r>
        <w:rPr>
          <w:sz w:val="19"/>
          <w:szCs w:val="19"/>
        </w:rPr>
        <w:t xml:space="preserve"> November 2026 and at any adjournment thereof. This form is to be used in respect of the resolutions mentioned below:</w:t>
      </w:r>
      <w:r>
        <w:rPr>
          <w:sz w:val="19"/>
          <w:szCs w:val="19"/>
        </w:rPr>
        <w:br w:type="page"/>
      </w:r>
    </w:p>
    <w:p w14:paraId="10C5EAFA" w14:textId="77777777" w:rsidR="00EC044C" w:rsidRDefault="00EF526D">
      <w:pPr>
        <w:spacing w:before="280" w:after="120"/>
      </w:pPr>
      <w:r>
        <w:rPr>
          <w:b/>
          <w:bCs/>
          <w:sz w:val="22"/>
          <w:szCs w:val="22"/>
        </w:rPr>
        <w:lastRenderedPageBreak/>
        <w:t>4.  RESOLUTIONS</w:t>
      </w:r>
    </w:p>
    <w:p w14:paraId="13D43417" w14:textId="77777777" w:rsidR="00EC044C" w:rsidRDefault="006A3934">
      <w:pPr>
        <w:spacing w:after="100"/>
      </w:pPr>
      <w:r>
        <w:rPr>
          <w:i/>
          <w:iCs/>
          <w:sz w:val="17"/>
          <w:szCs w:val="17"/>
        </w:rPr>
        <w:t xml:space="preserve">Please tick </w:t>
      </w:r>
      <w:r>
        <w:rPr>
          <w:b/>
          <w:bCs/>
          <w:i/>
          <w:iCs/>
          <w:sz w:val="17"/>
          <w:szCs w:val="17"/>
        </w:rPr>
        <w:t>one</w:t>
      </w:r>
      <w:r>
        <w:rPr>
          <w:i/>
          <w:iCs/>
          <w:sz w:val="17"/>
          <w:szCs w:val="17"/>
        </w:rPr>
        <w:t xml:space="preserve"> box (For or Against) for each item.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438"/>
        <w:gridCol w:w="2200"/>
      </w:tblGrid>
      <w:tr w:rsidR="00EC044C" w14:paraId="65920E2C" w14:textId="77777777">
        <w:trPr>
          <w:tblHeader/>
        </w:trPr>
        <w:tc>
          <w:tcPr>
            <w:tcW w:w="7438" w:type="dxa"/>
            <w:tcBorders>
              <w:top w:val="single" w:sz="6" w:space="0" w:color="B9B9B9"/>
              <w:left w:val="single" w:sz="6" w:space="0" w:color="B9B9B9"/>
              <w:bottom w:val="single" w:sz="6" w:space="0" w:color="B9B9B9"/>
              <w:right w:val="single" w:sz="6" w:space="0" w:color="B9B9B9"/>
            </w:tcBorders>
            <w:shd w:val="clear" w:color="auto" w:fill="F2F2F2"/>
            <w:tcMar>
              <w:top w:w="80" w:type="dxa"/>
              <w:left w:w="160" w:type="dxa"/>
              <w:bottom w:w="80" w:type="dxa"/>
              <w:right w:w="120" w:type="dxa"/>
            </w:tcMar>
            <w:vAlign w:val="center"/>
          </w:tcPr>
          <w:p w14:paraId="4EDF23D5" w14:textId="77777777" w:rsidR="00EC044C" w:rsidRDefault="00EF526D">
            <w:r>
              <w:rPr>
                <w:b/>
                <w:bCs/>
                <w:sz w:val="19"/>
                <w:szCs w:val="19"/>
              </w:rPr>
              <w:t>Resolution</w:t>
            </w:r>
          </w:p>
        </w:tc>
        <w:tc>
          <w:tcPr>
            <w:tcW w:w="2200" w:type="dxa"/>
            <w:tcBorders>
              <w:top w:val="single" w:sz="6" w:space="0" w:color="B9B9B9"/>
              <w:left w:val="single" w:sz="6" w:space="0" w:color="B9B9B9"/>
              <w:bottom w:val="single" w:sz="6" w:space="0" w:color="B9B9B9"/>
              <w:right w:val="single" w:sz="6" w:space="0" w:color="B9B9B9"/>
            </w:tcBorders>
            <w:shd w:val="clear" w:color="auto" w:fill="F2F2F2"/>
            <w:tcMar>
              <w:top w:w="80" w:type="dxa"/>
              <w:left w:w="160" w:type="dxa"/>
              <w:bottom w:w="80" w:type="dxa"/>
              <w:right w:w="120" w:type="dxa"/>
            </w:tcMar>
            <w:vAlign w:val="center"/>
          </w:tcPr>
          <w:p w14:paraId="616E752C" w14:textId="77777777" w:rsidR="00EC044C" w:rsidRDefault="00EF526D">
            <w:pPr>
              <w:jc w:val="center"/>
            </w:pPr>
            <w:r>
              <w:rPr>
                <w:b/>
                <w:bCs/>
                <w:sz w:val="19"/>
                <w:szCs w:val="19"/>
              </w:rPr>
              <w:t>Vote</w:t>
            </w:r>
          </w:p>
        </w:tc>
      </w:tr>
      <w:tr w:rsidR="00EC044C" w14:paraId="13732BBC" w14:textId="77777777">
        <w:trPr>
          <w:cantSplit/>
          <w:trHeight w:val="560"/>
        </w:trPr>
        <w:tc>
          <w:tcPr>
            <w:tcW w:w="7438" w:type="dxa"/>
            <w:tcBorders>
              <w:top w:val="single" w:sz="6" w:space="0" w:color="B9B9B9"/>
              <w:left w:val="single" w:sz="6" w:space="0" w:color="B9B9B9"/>
              <w:bottom w:val="single" w:sz="6" w:space="0" w:color="B9B9B9"/>
              <w:right w:val="single" w:sz="6" w:space="0" w:color="B9B9B9"/>
            </w:tcBorders>
            <w:tcMar>
              <w:top w:w="80" w:type="dxa"/>
              <w:left w:w="160" w:type="dxa"/>
              <w:bottom w:w="80" w:type="dxa"/>
              <w:right w:w="120" w:type="dxa"/>
            </w:tcMar>
            <w:vAlign w:val="center"/>
          </w:tcPr>
          <w:p w14:paraId="2F368B1F" w14:textId="77777777" w:rsidR="00EC044C" w:rsidRDefault="00EF526D">
            <w:r>
              <w:rPr>
                <w:sz w:val="19"/>
                <w:szCs w:val="19"/>
              </w:rPr>
              <w:t>To approve the minutes of the 76</w:t>
            </w:r>
            <w:r>
              <w:rPr>
                <w:sz w:val="19"/>
                <w:szCs w:val="19"/>
                <w:vertAlign w:val="superscript"/>
              </w:rPr>
              <w:t>th</w:t>
            </w:r>
            <w:r>
              <w:rPr>
                <w:sz w:val="19"/>
                <w:szCs w:val="19"/>
              </w:rPr>
              <w:t xml:space="preserve"> Annual General Meeting</w:t>
            </w:r>
          </w:p>
        </w:tc>
        <w:tc>
          <w:tcPr>
            <w:tcW w:w="2200" w:type="dxa"/>
            <w:tcBorders>
              <w:top w:val="single" w:sz="6" w:space="0" w:color="B9B9B9"/>
              <w:left w:val="single" w:sz="6" w:space="0" w:color="B9B9B9"/>
              <w:bottom w:val="single" w:sz="6" w:space="0" w:color="B9B9B9"/>
              <w:right w:val="single" w:sz="6" w:space="0" w:color="B9B9B9"/>
            </w:tcBorders>
            <w:shd w:val="clear" w:color="auto" w:fill="F2F2F2"/>
            <w:tcMar>
              <w:top w:w="80" w:type="dxa"/>
              <w:left w:w="160" w:type="dxa"/>
              <w:bottom w:w="80" w:type="dxa"/>
              <w:right w:w="120" w:type="dxa"/>
            </w:tcMar>
            <w:vAlign w:val="center"/>
          </w:tcPr>
          <w:p w14:paraId="5A83F5A2" w14:textId="77777777" w:rsidR="00EC044C" w:rsidRDefault="00EF526D">
            <w:pPr>
              <w:jc w:val="center"/>
            </w:pPr>
            <w:r>
              <w:rPr>
                <w:b/>
                <w:bCs/>
                <w:sz w:val="19"/>
                <w:szCs w:val="19"/>
              </w:rPr>
              <w:t xml:space="preserve">For </w:t>
            </w:r>
            <w:sdt>
              <w:sdtPr>
                <w:rPr>
                  <w:b/>
                  <w:bCs/>
                  <w:sz w:val="19"/>
                  <w:szCs w:val="19"/>
                </w:rPr>
                <w:id w:val="896796385"/>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1421403018"/>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p>
        </w:tc>
      </w:tr>
      <w:tr w:rsidR="00EC044C" w14:paraId="7494273A" w14:textId="77777777">
        <w:trPr>
          <w:cantSplit/>
          <w:trHeight w:val="560"/>
        </w:trPr>
        <w:tc>
          <w:tcPr>
            <w:tcW w:w="7438" w:type="dxa"/>
            <w:tcBorders>
              <w:top w:val="single" w:sz="6" w:space="0" w:color="B9B9B9"/>
              <w:left w:val="single" w:sz="6" w:space="0" w:color="B9B9B9"/>
              <w:bottom w:val="single" w:sz="6" w:space="0" w:color="B9B9B9"/>
              <w:right w:val="single" w:sz="6" w:space="0" w:color="B9B9B9"/>
            </w:tcBorders>
            <w:tcMar>
              <w:top w:w="80" w:type="dxa"/>
              <w:left w:w="160" w:type="dxa"/>
              <w:bottom w:w="80" w:type="dxa"/>
              <w:right w:w="120" w:type="dxa"/>
            </w:tcMar>
            <w:vAlign w:val="center"/>
          </w:tcPr>
          <w:p w14:paraId="446183A5" w14:textId="77777777" w:rsidR="00EC044C" w:rsidRDefault="00EF526D">
            <w:r>
              <w:rPr>
                <w:sz w:val="19"/>
                <w:szCs w:val="19"/>
              </w:rPr>
              <w:t>To ratify and adopt the accounts of Staffordshire Chambers of Commerce and the reports of the Board for the year ended 31 March 2026</w:t>
            </w:r>
          </w:p>
        </w:tc>
        <w:tc>
          <w:tcPr>
            <w:tcW w:w="2200" w:type="dxa"/>
            <w:tcBorders>
              <w:top w:val="single" w:sz="6" w:space="0" w:color="B9B9B9"/>
              <w:left w:val="single" w:sz="6" w:space="0" w:color="B9B9B9"/>
              <w:bottom w:val="single" w:sz="6" w:space="0" w:color="B9B9B9"/>
              <w:right w:val="single" w:sz="6" w:space="0" w:color="B9B9B9"/>
            </w:tcBorders>
            <w:shd w:val="clear" w:color="auto" w:fill="F2F2F2"/>
            <w:tcMar>
              <w:top w:w="80" w:type="dxa"/>
              <w:left w:w="160" w:type="dxa"/>
              <w:bottom w:w="80" w:type="dxa"/>
              <w:right w:w="120" w:type="dxa"/>
            </w:tcMar>
            <w:vAlign w:val="center"/>
          </w:tcPr>
          <w:p w14:paraId="6C041B31" w14:textId="77777777" w:rsidR="00EC044C" w:rsidRDefault="00EF526D">
            <w:pPr>
              <w:jc w:val="center"/>
            </w:pPr>
            <w:r>
              <w:rPr>
                <w:b/>
                <w:bCs/>
                <w:sz w:val="19"/>
                <w:szCs w:val="19"/>
              </w:rPr>
              <w:t xml:space="preserve">For </w:t>
            </w:r>
            <w:sdt>
              <w:sdtPr>
                <w:rPr>
                  <w:b/>
                  <w:bCs/>
                  <w:sz w:val="19"/>
                  <w:szCs w:val="19"/>
                </w:rPr>
                <w:id w:val="157158900"/>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1847896094"/>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p>
        </w:tc>
      </w:tr>
      <w:tr w:rsidR="00EC044C" w14:paraId="73D26AF4" w14:textId="77777777">
        <w:trPr>
          <w:cantSplit/>
          <w:trHeight w:val="560"/>
        </w:trPr>
        <w:tc>
          <w:tcPr>
            <w:tcW w:w="7438" w:type="dxa"/>
            <w:tcBorders>
              <w:top w:val="single" w:sz="6" w:space="0" w:color="B9B9B9"/>
              <w:left w:val="single" w:sz="6" w:space="0" w:color="B9B9B9"/>
              <w:bottom w:val="single" w:sz="6" w:space="0" w:color="B9B9B9"/>
              <w:right w:val="single" w:sz="6" w:space="0" w:color="B9B9B9"/>
            </w:tcBorders>
            <w:tcMar>
              <w:top w:w="80" w:type="dxa"/>
              <w:left w:w="160" w:type="dxa"/>
              <w:bottom w:w="80" w:type="dxa"/>
              <w:right w:w="120" w:type="dxa"/>
            </w:tcMar>
            <w:vAlign w:val="center"/>
          </w:tcPr>
          <w:p w14:paraId="72B1C2CB" w14:textId="586E76BE" w:rsidR="00EC044C" w:rsidRDefault="00384025">
            <w:r w:rsidRPr="00384025">
              <w:rPr>
                <w:sz w:val="19"/>
                <w:szCs w:val="19"/>
              </w:rPr>
              <w:t xml:space="preserve">To ratify the appointment of </w:t>
            </w:r>
            <w:r w:rsidR="00513091">
              <w:rPr>
                <w:sz w:val="19"/>
                <w:szCs w:val="19"/>
              </w:rPr>
              <w:t>Auditors</w:t>
            </w:r>
            <w:r w:rsidRPr="00384025">
              <w:rPr>
                <w:sz w:val="19"/>
                <w:szCs w:val="19"/>
              </w:rPr>
              <w:t>: Thompson Wright Limited</w:t>
            </w:r>
          </w:p>
        </w:tc>
        <w:tc>
          <w:tcPr>
            <w:tcW w:w="2200" w:type="dxa"/>
            <w:tcBorders>
              <w:top w:val="single" w:sz="6" w:space="0" w:color="B9B9B9"/>
              <w:left w:val="single" w:sz="6" w:space="0" w:color="B9B9B9"/>
              <w:bottom w:val="single" w:sz="6" w:space="0" w:color="B9B9B9"/>
              <w:right w:val="single" w:sz="6" w:space="0" w:color="B9B9B9"/>
            </w:tcBorders>
            <w:shd w:val="clear" w:color="auto" w:fill="F2F2F2"/>
            <w:tcMar>
              <w:top w:w="80" w:type="dxa"/>
              <w:left w:w="160" w:type="dxa"/>
              <w:bottom w:w="80" w:type="dxa"/>
              <w:right w:w="120" w:type="dxa"/>
            </w:tcMar>
            <w:vAlign w:val="center"/>
          </w:tcPr>
          <w:p w14:paraId="288AE726" w14:textId="77777777" w:rsidR="00EC044C" w:rsidRDefault="00EF526D">
            <w:pPr>
              <w:jc w:val="center"/>
            </w:pPr>
            <w:r>
              <w:rPr>
                <w:b/>
                <w:bCs/>
                <w:sz w:val="19"/>
                <w:szCs w:val="19"/>
              </w:rPr>
              <w:t xml:space="preserve">For </w:t>
            </w:r>
            <w:sdt>
              <w:sdtPr>
                <w:rPr>
                  <w:b/>
                  <w:bCs/>
                  <w:sz w:val="19"/>
                  <w:szCs w:val="19"/>
                </w:rPr>
                <w:id w:val="811308031"/>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216872387"/>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p>
        </w:tc>
      </w:tr>
      <w:tr w:rsidR="00EC044C" w14:paraId="097E54F0" w14:textId="77777777">
        <w:trPr>
          <w:cantSplit/>
          <w:trHeight w:val="560"/>
        </w:trPr>
        <w:tc>
          <w:tcPr>
            <w:tcW w:w="7438" w:type="dxa"/>
            <w:tcBorders>
              <w:top w:val="single" w:sz="6" w:space="0" w:color="B9B9B9"/>
              <w:left w:val="single" w:sz="6" w:space="0" w:color="B9B9B9"/>
              <w:bottom w:val="single" w:sz="6" w:space="0" w:color="B9B9B9"/>
              <w:right w:val="single" w:sz="6" w:space="0" w:color="B9B9B9"/>
            </w:tcBorders>
            <w:tcMar>
              <w:top w:w="80" w:type="dxa"/>
              <w:left w:w="160" w:type="dxa"/>
              <w:bottom w:w="80" w:type="dxa"/>
              <w:right w:w="120" w:type="dxa"/>
            </w:tcMar>
            <w:vAlign w:val="center"/>
          </w:tcPr>
          <w:p w14:paraId="6A5DFDC9" w14:textId="297B6664" w:rsidR="00EC044C" w:rsidRDefault="00EF526D">
            <w:r>
              <w:rPr>
                <w:sz w:val="19"/>
                <w:szCs w:val="19"/>
              </w:rPr>
              <w:t>To adopt the new Articles of Association of Staffordshire Chambers of Commerce</w:t>
            </w:r>
            <w:r w:rsidR="000A3A4E">
              <w:rPr>
                <w:sz w:val="19"/>
                <w:szCs w:val="19"/>
              </w:rPr>
              <w:t xml:space="preserve"> and Industry Ltd</w:t>
            </w:r>
            <w:r>
              <w:rPr>
                <w:sz w:val="19"/>
                <w:szCs w:val="19"/>
              </w:rPr>
              <w:t xml:space="preserve"> (Special Resolution)</w:t>
            </w:r>
          </w:p>
        </w:tc>
        <w:tc>
          <w:tcPr>
            <w:tcW w:w="2200" w:type="dxa"/>
            <w:tcBorders>
              <w:top w:val="single" w:sz="6" w:space="0" w:color="B9B9B9"/>
              <w:left w:val="single" w:sz="6" w:space="0" w:color="B9B9B9"/>
              <w:bottom w:val="single" w:sz="6" w:space="0" w:color="B9B9B9"/>
              <w:right w:val="single" w:sz="6" w:space="0" w:color="B9B9B9"/>
            </w:tcBorders>
            <w:shd w:val="clear" w:color="auto" w:fill="F2F2F2"/>
            <w:tcMar>
              <w:top w:w="80" w:type="dxa"/>
              <w:left w:w="160" w:type="dxa"/>
              <w:bottom w:w="80" w:type="dxa"/>
              <w:right w:w="120" w:type="dxa"/>
            </w:tcMar>
            <w:vAlign w:val="center"/>
          </w:tcPr>
          <w:p w14:paraId="32DDFEA2" w14:textId="77777777" w:rsidR="00EC044C" w:rsidRDefault="00EF526D">
            <w:pPr>
              <w:jc w:val="center"/>
            </w:pPr>
            <w:r>
              <w:rPr>
                <w:b/>
                <w:bCs/>
                <w:sz w:val="19"/>
                <w:szCs w:val="19"/>
              </w:rPr>
              <w:t xml:space="preserve">For </w:t>
            </w:r>
            <w:sdt>
              <w:sdtPr>
                <w:rPr>
                  <w:b/>
                  <w:bCs/>
                  <w:sz w:val="19"/>
                  <w:szCs w:val="19"/>
                </w:rPr>
                <w:id w:val="1779607950"/>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460859524"/>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p>
        </w:tc>
      </w:tr>
    </w:tbl>
    <w:p w14:paraId="4E8D249F" w14:textId="77777777" w:rsidR="00EC044C" w:rsidRDefault="00EC044C">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27"/>
        <w:gridCol w:w="4611"/>
        <w:gridCol w:w="2200"/>
      </w:tblGrid>
      <w:tr w:rsidR="000A130A" w14:paraId="281C4501" w14:textId="77777777" w:rsidTr="000A130A">
        <w:trPr>
          <w:cantSplit/>
        </w:trPr>
        <w:tc>
          <w:tcPr>
            <w:tcW w:w="9638" w:type="dxa"/>
            <w:gridSpan w:val="3"/>
            <w:tcBorders>
              <w:top w:val="single" w:sz="6" w:space="0" w:color="B9B9B9"/>
              <w:left w:val="single" w:sz="6" w:space="0" w:color="B9B9B9"/>
              <w:bottom w:val="single" w:sz="6" w:space="0" w:color="B9B9B9"/>
              <w:right w:val="single" w:sz="6" w:space="0" w:color="B9B9B9"/>
            </w:tcBorders>
            <w:shd w:val="clear" w:color="auto" w:fill="F2F2F2" w:themeFill="background1" w:themeFillShade="F2"/>
            <w:tcMar>
              <w:top w:w="40" w:type="dxa"/>
              <w:left w:w="160" w:type="dxa"/>
              <w:bottom w:w="40" w:type="dxa"/>
              <w:right w:w="120" w:type="dxa"/>
            </w:tcMar>
          </w:tcPr>
          <w:p w14:paraId="17C2D2C3" w14:textId="77777777" w:rsidR="000A130A" w:rsidRPr="000A130A" w:rsidRDefault="000A130A" w:rsidP="000A130A">
            <w:pPr>
              <w:rPr>
                <w:b/>
                <w:bCs/>
                <w:sz w:val="19"/>
                <w:szCs w:val="19"/>
              </w:rPr>
            </w:pPr>
            <w:r>
              <w:rPr>
                <w:b/>
                <w:bCs/>
              </w:rPr>
              <w:t>Confirm the Election of the Chamber Council Members</w:t>
            </w:r>
          </w:p>
        </w:tc>
      </w:tr>
      <w:tr w:rsidR="00517C50" w14:paraId="56FC2226" w14:textId="77777777" w:rsidTr="00517C50">
        <w:trPr>
          <w:cantSplit/>
        </w:trPr>
        <w:tc>
          <w:tcPr>
            <w:tcW w:w="2827"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5F8FF9C0" w14:textId="77777777" w:rsidR="00517C50" w:rsidRPr="00D9728F" w:rsidRDefault="00517C50" w:rsidP="00517C50">
            <w:pPr>
              <w:rPr>
                <w:sz w:val="19"/>
                <w:szCs w:val="19"/>
              </w:rPr>
            </w:pPr>
            <w:r>
              <w:t>Gemma Bourne</w:t>
            </w:r>
          </w:p>
        </w:tc>
        <w:tc>
          <w:tcPr>
            <w:tcW w:w="4611"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316D120B" w14:textId="77777777" w:rsidR="00517C50" w:rsidRPr="00D9728F" w:rsidRDefault="00517C50" w:rsidP="00517C50">
            <w:pPr>
              <w:rPr>
                <w:sz w:val="19"/>
                <w:szCs w:val="19"/>
              </w:rPr>
            </w:pPr>
            <w:r>
              <w:t>Launch It Stoke-on-Trent</w:t>
            </w:r>
          </w:p>
        </w:tc>
        <w:tc>
          <w:tcPr>
            <w:tcW w:w="2200" w:type="dxa"/>
            <w:tcBorders>
              <w:top w:val="single" w:sz="6" w:space="0" w:color="B9B9B9"/>
              <w:left w:val="single" w:sz="6" w:space="0" w:color="B9B9B9"/>
              <w:bottom w:val="single" w:sz="6" w:space="0" w:color="B9B9B9"/>
              <w:right w:val="single" w:sz="6" w:space="0" w:color="B9B9B9"/>
            </w:tcBorders>
          </w:tcPr>
          <w:p w14:paraId="4059FAED" w14:textId="77777777" w:rsidR="00517C50" w:rsidRDefault="00517C50" w:rsidP="00517C50">
            <w:pPr>
              <w:jc w:val="center"/>
              <w:rPr>
                <w:b/>
                <w:bCs/>
                <w:sz w:val="19"/>
                <w:szCs w:val="19"/>
              </w:rPr>
            </w:pPr>
            <w:r>
              <w:rPr>
                <w:b/>
                <w:bCs/>
                <w:sz w:val="19"/>
                <w:szCs w:val="19"/>
              </w:rPr>
              <w:t xml:space="preserve">For </w:t>
            </w:r>
            <w:sdt>
              <w:sdtPr>
                <w:rPr>
                  <w:b/>
                  <w:bCs/>
                  <w:sz w:val="19"/>
                  <w:szCs w:val="19"/>
                </w:rPr>
                <w:id w:val="1412031879"/>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459842299"/>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p>
        </w:tc>
      </w:tr>
      <w:tr w:rsidR="00517C50" w14:paraId="4DE635BE" w14:textId="77777777" w:rsidTr="00517C50">
        <w:trPr>
          <w:cantSplit/>
        </w:trPr>
        <w:tc>
          <w:tcPr>
            <w:tcW w:w="2827"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21B6F3A8" w14:textId="77777777" w:rsidR="00517C50" w:rsidRPr="00D9728F" w:rsidRDefault="00517C50" w:rsidP="00517C50">
            <w:pPr>
              <w:rPr>
                <w:sz w:val="19"/>
                <w:szCs w:val="19"/>
              </w:rPr>
            </w:pPr>
            <w:r>
              <w:t>Shanie Chaudry-Goodall</w:t>
            </w:r>
          </w:p>
        </w:tc>
        <w:tc>
          <w:tcPr>
            <w:tcW w:w="4611"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02AE446F" w14:textId="77777777" w:rsidR="00517C50" w:rsidRPr="00D9728F" w:rsidRDefault="00517C50" w:rsidP="00517C50">
            <w:pPr>
              <w:rPr>
                <w:sz w:val="19"/>
                <w:szCs w:val="19"/>
              </w:rPr>
            </w:pPr>
            <w:r>
              <w:t>M Investment Group</w:t>
            </w:r>
          </w:p>
        </w:tc>
        <w:tc>
          <w:tcPr>
            <w:tcW w:w="2200" w:type="dxa"/>
            <w:tcBorders>
              <w:top w:val="single" w:sz="6" w:space="0" w:color="B9B9B9"/>
              <w:left w:val="single" w:sz="6" w:space="0" w:color="B9B9B9"/>
              <w:bottom w:val="single" w:sz="6" w:space="0" w:color="B9B9B9"/>
              <w:right w:val="single" w:sz="6" w:space="0" w:color="B9B9B9"/>
            </w:tcBorders>
          </w:tcPr>
          <w:p w14:paraId="728405FA" w14:textId="77777777" w:rsidR="00517C50" w:rsidRDefault="00517C50" w:rsidP="00517C50">
            <w:pPr>
              <w:jc w:val="center"/>
              <w:rPr>
                <w:b/>
                <w:bCs/>
                <w:sz w:val="19"/>
                <w:szCs w:val="19"/>
              </w:rPr>
            </w:pPr>
            <w:r>
              <w:rPr>
                <w:b/>
                <w:bCs/>
                <w:sz w:val="19"/>
                <w:szCs w:val="19"/>
              </w:rPr>
              <w:t xml:space="preserve">For </w:t>
            </w:r>
            <w:sdt>
              <w:sdtPr>
                <w:rPr>
                  <w:b/>
                  <w:bCs/>
                  <w:sz w:val="19"/>
                  <w:szCs w:val="19"/>
                </w:rPr>
                <w:id w:val="476619883"/>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626036731"/>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p>
        </w:tc>
      </w:tr>
      <w:tr w:rsidR="00517C50" w14:paraId="17466DD0" w14:textId="77777777" w:rsidTr="00517C50">
        <w:trPr>
          <w:cantSplit/>
        </w:trPr>
        <w:tc>
          <w:tcPr>
            <w:tcW w:w="2827"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13A8966A" w14:textId="77777777" w:rsidR="00517C50" w:rsidRPr="00D9728F" w:rsidRDefault="00517C50" w:rsidP="00517C50">
            <w:pPr>
              <w:rPr>
                <w:sz w:val="19"/>
                <w:szCs w:val="19"/>
              </w:rPr>
            </w:pPr>
            <w:r>
              <w:t>Sonya Farrall</w:t>
            </w:r>
          </w:p>
        </w:tc>
        <w:tc>
          <w:tcPr>
            <w:tcW w:w="4611"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459F128F" w14:textId="77777777" w:rsidR="00517C50" w:rsidRPr="00D9728F" w:rsidRDefault="00517C50" w:rsidP="00517C50">
            <w:pPr>
              <w:rPr>
                <w:sz w:val="19"/>
                <w:szCs w:val="19"/>
              </w:rPr>
            </w:pPr>
            <w:r>
              <w:t>BabaBaboon Ltd</w:t>
            </w:r>
          </w:p>
        </w:tc>
        <w:tc>
          <w:tcPr>
            <w:tcW w:w="2200" w:type="dxa"/>
            <w:tcBorders>
              <w:top w:val="single" w:sz="6" w:space="0" w:color="B9B9B9"/>
              <w:left w:val="single" w:sz="6" w:space="0" w:color="B9B9B9"/>
              <w:bottom w:val="single" w:sz="6" w:space="0" w:color="B9B9B9"/>
              <w:right w:val="single" w:sz="6" w:space="0" w:color="B9B9B9"/>
            </w:tcBorders>
          </w:tcPr>
          <w:p w14:paraId="0297DEAE" w14:textId="77777777" w:rsidR="00517C50" w:rsidRDefault="00517C50" w:rsidP="00517C50">
            <w:pPr>
              <w:jc w:val="center"/>
              <w:rPr>
                <w:b/>
                <w:bCs/>
                <w:sz w:val="19"/>
                <w:szCs w:val="19"/>
              </w:rPr>
            </w:pPr>
            <w:r>
              <w:rPr>
                <w:b/>
                <w:bCs/>
                <w:sz w:val="19"/>
                <w:szCs w:val="19"/>
              </w:rPr>
              <w:t xml:space="preserve">For </w:t>
            </w:r>
            <w:sdt>
              <w:sdtPr>
                <w:rPr>
                  <w:b/>
                  <w:bCs/>
                  <w:sz w:val="19"/>
                  <w:szCs w:val="19"/>
                </w:rPr>
                <w:id w:val="1134614948"/>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833710131"/>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p>
        </w:tc>
      </w:tr>
      <w:tr w:rsidR="00517C50" w14:paraId="066B755C" w14:textId="77777777" w:rsidTr="00517C50">
        <w:trPr>
          <w:cantSplit/>
        </w:trPr>
        <w:tc>
          <w:tcPr>
            <w:tcW w:w="2827"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03EF8BAD" w14:textId="77777777" w:rsidR="00517C50" w:rsidRPr="00D9728F" w:rsidRDefault="00517C50" w:rsidP="00517C50">
            <w:pPr>
              <w:rPr>
                <w:sz w:val="19"/>
                <w:szCs w:val="19"/>
              </w:rPr>
            </w:pPr>
            <w:r>
              <w:t>Claire Gilbert</w:t>
            </w:r>
          </w:p>
        </w:tc>
        <w:tc>
          <w:tcPr>
            <w:tcW w:w="4611"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17CE1E6D" w14:textId="77777777" w:rsidR="00517C50" w:rsidRPr="00D9728F" w:rsidRDefault="00517C50" w:rsidP="00517C50">
            <w:pPr>
              <w:rPr>
                <w:sz w:val="19"/>
                <w:szCs w:val="19"/>
              </w:rPr>
            </w:pPr>
            <w:r>
              <w:t>Crystal Klean Commercial Limited</w:t>
            </w:r>
          </w:p>
        </w:tc>
        <w:tc>
          <w:tcPr>
            <w:tcW w:w="2200" w:type="dxa"/>
            <w:tcBorders>
              <w:top w:val="single" w:sz="6" w:space="0" w:color="B9B9B9"/>
              <w:left w:val="single" w:sz="6" w:space="0" w:color="B9B9B9"/>
              <w:bottom w:val="single" w:sz="6" w:space="0" w:color="B9B9B9"/>
              <w:right w:val="single" w:sz="6" w:space="0" w:color="B9B9B9"/>
            </w:tcBorders>
          </w:tcPr>
          <w:p w14:paraId="59720660" w14:textId="77777777" w:rsidR="00517C50" w:rsidRDefault="00517C50" w:rsidP="00517C50">
            <w:pPr>
              <w:jc w:val="center"/>
              <w:rPr>
                <w:b/>
                <w:bCs/>
                <w:sz w:val="19"/>
                <w:szCs w:val="19"/>
              </w:rPr>
            </w:pPr>
            <w:r>
              <w:rPr>
                <w:b/>
                <w:bCs/>
                <w:sz w:val="19"/>
                <w:szCs w:val="19"/>
              </w:rPr>
              <w:t xml:space="preserve">For </w:t>
            </w:r>
            <w:sdt>
              <w:sdtPr>
                <w:rPr>
                  <w:b/>
                  <w:bCs/>
                  <w:sz w:val="19"/>
                  <w:szCs w:val="19"/>
                </w:rPr>
                <w:id w:val="1753279683"/>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1409267476"/>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p>
        </w:tc>
      </w:tr>
      <w:tr w:rsidR="00517C50" w14:paraId="1D8D8580" w14:textId="77777777" w:rsidTr="00517C50">
        <w:trPr>
          <w:cantSplit/>
        </w:trPr>
        <w:tc>
          <w:tcPr>
            <w:tcW w:w="2827"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6381EDC9" w14:textId="77777777" w:rsidR="00517C50" w:rsidRPr="00D9728F" w:rsidRDefault="00517C50" w:rsidP="00517C50">
            <w:pPr>
              <w:rPr>
                <w:sz w:val="19"/>
                <w:szCs w:val="19"/>
              </w:rPr>
            </w:pPr>
            <w:r>
              <w:t>Daran Harding</w:t>
            </w:r>
          </w:p>
        </w:tc>
        <w:tc>
          <w:tcPr>
            <w:tcW w:w="4611"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0A8C2E09" w14:textId="77777777" w:rsidR="00517C50" w:rsidRPr="00D9728F" w:rsidRDefault="00517C50" w:rsidP="00517C50">
            <w:pPr>
              <w:rPr>
                <w:sz w:val="19"/>
                <w:szCs w:val="19"/>
              </w:rPr>
            </w:pPr>
            <w:r>
              <w:t>Dains Accountants Limited</w:t>
            </w:r>
          </w:p>
        </w:tc>
        <w:tc>
          <w:tcPr>
            <w:tcW w:w="2200" w:type="dxa"/>
            <w:tcBorders>
              <w:top w:val="single" w:sz="6" w:space="0" w:color="B9B9B9"/>
              <w:left w:val="single" w:sz="6" w:space="0" w:color="B9B9B9"/>
              <w:bottom w:val="single" w:sz="6" w:space="0" w:color="B9B9B9"/>
              <w:right w:val="single" w:sz="6" w:space="0" w:color="B9B9B9"/>
            </w:tcBorders>
          </w:tcPr>
          <w:p w14:paraId="3ECEC5F8" w14:textId="77777777" w:rsidR="00517C50" w:rsidRDefault="00517C50" w:rsidP="00517C50">
            <w:pPr>
              <w:jc w:val="center"/>
              <w:rPr>
                <w:b/>
                <w:bCs/>
                <w:sz w:val="19"/>
                <w:szCs w:val="19"/>
              </w:rPr>
            </w:pPr>
            <w:r>
              <w:rPr>
                <w:b/>
                <w:bCs/>
                <w:sz w:val="19"/>
                <w:szCs w:val="19"/>
              </w:rPr>
              <w:t xml:space="preserve">For </w:t>
            </w:r>
            <w:sdt>
              <w:sdtPr>
                <w:rPr>
                  <w:b/>
                  <w:bCs/>
                  <w:sz w:val="19"/>
                  <w:szCs w:val="19"/>
                </w:rPr>
                <w:id w:val="792547284"/>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1203575096"/>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p>
        </w:tc>
      </w:tr>
      <w:tr w:rsidR="00517C50" w14:paraId="5FC9C0CE" w14:textId="77777777" w:rsidTr="00517C50">
        <w:trPr>
          <w:cantSplit/>
        </w:trPr>
        <w:tc>
          <w:tcPr>
            <w:tcW w:w="2827"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59474123" w14:textId="77777777" w:rsidR="00517C50" w:rsidRPr="00D9728F" w:rsidRDefault="00517C50" w:rsidP="00517C50">
            <w:pPr>
              <w:rPr>
                <w:sz w:val="19"/>
                <w:szCs w:val="19"/>
              </w:rPr>
            </w:pPr>
            <w:r>
              <w:t>Adrian Knapper</w:t>
            </w:r>
          </w:p>
        </w:tc>
        <w:tc>
          <w:tcPr>
            <w:tcW w:w="4611"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1D9ABA0D" w14:textId="77777777" w:rsidR="00517C50" w:rsidRPr="00D9728F" w:rsidRDefault="00517C50" w:rsidP="00517C50">
            <w:pPr>
              <w:rPr>
                <w:sz w:val="19"/>
                <w:szCs w:val="19"/>
              </w:rPr>
            </w:pPr>
            <w:r>
              <w:t xml:space="preserve">Adrian Knapper Estate Agent </w:t>
            </w:r>
          </w:p>
        </w:tc>
        <w:tc>
          <w:tcPr>
            <w:tcW w:w="2200" w:type="dxa"/>
            <w:tcBorders>
              <w:top w:val="single" w:sz="6" w:space="0" w:color="B9B9B9"/>
              <w:left w:val="single" w:sz="6" w:space="0" w:color="B9B9B9"/>
              <w:bottom w:val="single" w:sz="6" w:space="0" w:color="B9B9B9"/>
              <w:right w:val="single" w:sz="6" w:space="0" w:color="B9B9B9"/>
            </w:tcBorders>
          </w:tcPr>
          <w:p w14:paraId="53E0527F" w14:textId="77777777" w:rsidR="00517C50" w:rsidRDefault="00517C50" w:rsidP="00517C50">
            <w:pPr>
              <w:jc w:val="center"/>
              <w:rPr>
                <w:b/>
                <w:bCs/>
                <w:sz w:val="19"/>
                <w:szCs w:val="19"/>
              </w:rPr>
            </w:pPr>
            <w:r>
              <w:rPr>
                <w:b/>
                <w:bCs/>
                <w:sz w:val="19"/>
                <w:szCs w:val="19"/>
              </w:rPr>
              <w:t xml:space="preserve">For </w:t>
            </w:r>
            <w:sdt>
              <w:sdtPr>
                <w:rPr>
                  <w:b/>
                  <w:bCs/>
                  <w:sz w:val="19"/>
                  <w:szCs w:val="19"/>
                </w:rPr>
                <w:id w:val="517993467"/>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909127182"/>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p>
        </w:tc>
      </w:tr>
      <w:tr w:rsidR="00517C50" w14:paraId="17152C62" w14:textId="77777777" w:rsidTr="00517C50">
        <w:trPr>
          <w:cantSplit/>
        </w:trPr>
        <w:tc>
          <w:tcPr>
            <w:tcW w:w="2827"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59F6838A" w14:textId="77777777" w:rsidR="00517C50" w:rsidRPr="00D9728F" w:rsidRDefault="00517C50" w:rsidP="00517C50">
            <w:pPr>
              <w:rPr>
                <w:sz w:val="19"/>
                <w:szCs w:val="19"/>
              </w:rPr>
            </w:pPr>
            <w:r>
              <w:t>Giovanni Leone</w:t>
            </w:r>
          </w:p>
        </w:tc>
        <w:tc>
          <w:tcPr>
            <w:tcW w:w="4611"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612123C4" w14:textId="77777777" w:rsidR="00517C50" w:rsidRPr="00D9728F" w:rsidRDefault="00517C50" w:rsidP="00517C50">
            <w:pPr>
              <w:rPr>
                <w:sz w:val="19"/>
                <w:szCs w:val="19"/>
              </w:rPr>
            </w:pPr>
            <w:r>
              <w:t>Consultiv Utilities</w:t>
            </w:r>
          </w:p>
        </w:tc>
        <w:tc>
          <w:tcPr>
            <w:tcW w:w="2200" w:type="dxa"/>
            <w:tcBorders>
              <w:top w:val="single" w:sz="6" w:space="0" w:color="B9B9B9"/>
              <w:left w:val="single" w:sz="6" w:space="0" w:color="B9B9B9"/>
              <w:bottom w:val="single" w:sz="6" w:space="0" w:color="B9B9B9"/>
              <w:right w:val="single" w:sz="6" w:space="0" w:color="B9B9B9"/>
            </w:tcBorders>
          </w:tcPr>
          <w:p w14:paraId="4F65FFDA" w14:textId="77777777" w:rsidR="00517C50" w:rsidRDefault="00517C50" w:rsidP="00517C50">
            <w:pPr>
              <w:jc w:val="center"/>
              <w:rPr>
                <w:b/>
                <w:bCs/>
                <w:sz w:val="19"/>
                <w:szCs w:val="19"/>
              </w:rPr>
            </w:pPr>
            <w:r>
              <w:rPr>
                <w:b/>
                <w:bCs/>
                <w:sz w:val="19"/>
                <w:szCs w:val="19"/>
              </w:rPr>
              <w:t xml:space="preserve">For </w:t>
            </w:r>
            <w:sdt>
              <w:sdtPr>
                <w:rPr>
                  <w:b/>
                  <w:bCs/>
                  <w:sz w:val="19"/>
                  <w:szCs w:val="19"/>
                </w:rPr>
                <w:id w:val="863328835"/>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825928960"/>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p>
        </w:tc>
      </w:tr>
      <w:tr w:rsidR="00517C50" w14:paraId="59C66872" w14:textId="77777777" w:rsidTr="00517C50">
        <w:trPr>
          <w:cantSplit/>
        </w:trPr>
        <w:tc>
          <w:tcPr>
            <w:tcW w:w="2827"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22546B71" w14:textId="4BB7581B" w:rsidR="00517C50" w:rsidRPr="00D9728F" w:rsidRDefault="00517C50" w:rsidP="00517C50">
            <w:pPr>
              <w:rPr>
                <w:sz w:val="19"/>
                <w:szCs w:val="19"/>
              </w:rPr>
            </w:pPr>
            <w:r>
              <w:t>James Morgan</w:t>
            </w:r>
          </w:p>
        </w:tc>
        <w:tc>
          <w:tcPr>
            <w:tcW w:w="4611"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1BAA9E9A" w14:textId="77777777" w:rsidR="00517C50" w:rsidRPr="00D9728F" w:rsidRDefault="00517C50" w:rsidP="00517C50">
            <w:pPr>
              <w:rPr>
                <w:sz w:val="19"/>
                <w:szCs w:val="19"/>
              </w:rPr>
            </w:pPr>
            <w:r>
              <w:t>Chatty Duck Creative Ltd</w:t>
            </w:r>
          </w:p>
        </w:tc>
        <w:tc>
          <w:tcPr>
            <w:tcW w:w="2200" w:type="dxa"/>
            <w:tcBorders>
              <w:top w:val="single" w:sz="6" w:space="0" w:color="B9B9B9"/>
              <w:left w:val="single" w:sz="6" w:space="0" w:color="B9B9B9"/>
              <w:bottom w:val="single" w:sz="6" w:space="0" w:color="B9B9B9"/>
              <w:right w:val="single" w:sz="6" w:space="0" w:color="B9B9B9"/>
            </w:tcBorders>
          </w:tcPr>
          <w:p w14:paraId="7B933788" w14:textId="77777777" w:rsidR="00517C50" w:rsidRDefault="00517C50" w:rsidP="00517C50">
            <w:pPr>
              <w:jc w:val="center"/>
              <w:rPr>
                <w:b/>
                <w:bCs/>
                <w:sz w:val="19"/>
                <w:szCs w:val="19"/>
              </w:rPr>
            </w:pPr>
            <w:r>
              <w:rPr>
                <w:b/>
                <w:bCs/>
                <w:sz w:val="19"/>
                <w:szCs w:val="19"/>
              </w:rPr>
              <w:t xml:space="preserve">For </w:t>
            </w:r>
            <w:sdt>
              <w:sdtPr>
                <w:rPr>
                  <w:b/>
                  <w:bCs/>
                  <w:sz w:val="19"/>
                  <w:szCs w:val="19"/>
                </w:rPr>
                <w:id w:val="1633398167"/>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996938314"/>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p>
        </w:tc>
      </w:tr>
      <w:tr w:rsidR="00517C50" w14:paraId="5699EAA3" w14:textId="77777777" w:rsidTr="00517C50">
        <w:trPr>
          <w:cantSplit/>
        </w:trPr>
        <w:tc>
          <w:tcPr>
            <w:tcW w:w="2827"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2BA1C9FD" w14:textId="77777777" w:rsidR="00517C50" w:rsidRPr="00D9728F" w:rsidRDefault="00517C50" w:rsidP="00517C50">
            <w:pPr>
              <w:rPr>
                <w:sz w:val="19"/>
                <w:szCs w:val="19"/>
              </w:rPr>
            </w:pPr>
            <w:r>
              <w:t>Richard Mounsey</w:t>
            </w:r>
          </w:p>
        </w:tc>
        <w:tc>
          <w:tcPr>
            <w:tcW w:w="4611"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78CEA9F3" w14:textId="77777777" w:rsidR="00517C50" w:rsidRPr="00D9728F" w:rsidRDefault="00517C50" w:rsidP="00517C50">
            <w:pPr>
              <w:rPr>
                <w:sz w:val="19"/>
                <w:szCs w:val="19"/>
              </w:rPr>
            </w:pPr>
            <w:r>
              <w:t>Mounsey Chartered Surveyors</w:t>
            </w:r>
          </w:p>
        </w:tc>
        <w:tc>
          <w:tcPr>
            <w:tcW w:w="2200" w:type="dxa"/>
            <w:tcBorders>
              <w:top w:val="single" w:sz="6" w:space="0" w:color="B9B9B9"/>
              <w:left w:val="single" w:sz="6" w:space="0" w:color="B9B9B9"/>
              <w:bottom w:val="single" w:sz="6" w:space="0" w:color="B9B9B9"/>
              <w:right w:val="single" w:sz="6" w:space="0" w:color="B9B9B9"/>
            </w:tcBorders>
          </w:tcPr>
          <w:p w14:paraId="2B5AD494" w14:textId="77777777" w:rsidR="00517C50" w:rsidRDefault="00517C50" w:rsidP="00517C50">
            <w:pPr>
              <w:jc w:val="center"/>
              <w:rPr>
                <w:b/>
                <w:bCs/>
                <w:sz w:val="19"/>
                <w:szCs w:val="19"/>
              </w:rPr>
            </w:pPr>
            <w:r>
              <w:rPr>
                <w:b/>
                <w:bCs/>
                <w:sz w:val="19"/>
                <w:szCs w:val="19"/>
              </w:rPr>
              <w:t xml:space="preserve">For </w:t>
            </w:r>
            <w:sdt>
              <w:sdtPr>
                <w:rPr>
                  <w:b/>
                  <w:bCs/>
                  <w:sz w:val="19"/>
                  <w:szCs w:val="19"/>
                </w:rPr>
                <w:id w:val="393863363"/>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1318308851"/>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p>
        </w:tc>
      </w:tr>
      <w:tr w:rsidR="00517C50" w14:paraId="3330FAE2" w14:textId="77777777" w:rsidTr="00517C50">
        <w:trPr>
          <w:cantSplit/>
        </w:trPr>
        <w:tc>
          <w:tcPr>
            <w:tcW w:w="2827"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69CB43E2" w14:textId="77777777" w:rsidR="00517C50" w:rsidRPr="00D9728F" w:rsidRDefault="00517C50" w:rsidP="00517C50">
            <w:pPr>
              <w:rPr>
                <w:sz w:val="19"/>
                <w:szCs w:val="19"/>
              </w:rPr>
            </w:pPr>
            <w:r>
              <w:t>Robert Nixon</w:t>
            </w:r>
          </w:p>
        </w:tc>
        <w:tc>
          <w:tcPr>
            <w:tcW w:w="4611"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35F818AF" w14:textId="77777777" w:rsidR="00517C50" w:rsidRPr="00D9728F" w:rsidRDefault="00517C50" w:rsidP="00517C50">
            <w:pPr>
              <w:rPr>
                <w:sz w:val="19"/>
                <w:szCs w:val="19"/>
              </w:rPr>
            </w:pPr>
            <w:r>
              <w:t>Tungate Forms &amp; Labels Limited</w:t>
            </w:r>
          </w:p>
        </w:tc>
        <w:tc>
          <w:tcPr>
            <w:tcW w:w="2200" w:type="dxa"/>
            <w:tcBorders>
              <w:top w:val="single" w:sz="6" w:space="0" w:color="B9B9B9"/>
              <w:left w:val="single" w:sz="6" w:space="0" w:color="B9B9B9"/>
              <w:bottom w:val="single" w:sz="6" w:space="0" w:color="B9B9B9"/>
              <w:right w:val="single" w:sz="6" w:space="0" w:color="B9B9B9"/>
            </w:tcBorders>
          </w:tcPr>
          <w:p w14:paraId="09D7B46A" w14:textId="77777777" w:rsidR="00517C50" w:rsidRDefault="00517C50" w:rsidP="00517C50">
            <w:pPr>
              <w:jc w:val="center"/>
              <w:rPr>
                <w:b/>
                <w:bCs/>
                <w:sz w:val="19"/>
                <w:szCs w:val="19"/>
              </w:rPr>
            </w:pPr>
            <w:r>
              <w:rPr>
                <w:b/>
                <w:bCs/>
                <w:sz w:val="19"/>
                <w:szCs w:val="19"/>
              </w:rPr>
              <w:t xml:space="preserve">For </w:t>
            </w:r>
            <w:sdt>
              <w:sdtPr>
                <w:rPr>
                  <w:b/>
                  <w:bCs/>
                  <w:sz w:val="19"/>
                  <w:szCs w:val="19"/>
                </w:rPr>
                <w:id w:val="154981005"/>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1988603035"/>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p>
        </w:tc>
      </w:tr>
      <w:tr w:rsidR="00517C50" w14:paraId="4CF1C1BB" w14:textId="77777777" w:rsidTr="00517C50">
        <w:trPr>
          <w:cantSplit/>
        </w:trPr>
        <w:tc>
          <w:tcPr>
            <w:tcW w:w="2827"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791588AA" w14:textId="77777777" w:rsidR="00517C50" w:rsidRPr="00D9728F" w:rsidRDefault="00517C50" w:rsidP="00517C50">
            <w:pPr>
              <w:rPr>
                <w:sz w:val="19"/>
                <w:szCs w:val="19"/>
              </w:rPr>
            </w:pPr>
            <w:r>
              <w:t>Kimberley O'Reilly</w:t>
            </w:r>
          </w:p>
        </w:tc>
        <w:tc>
          <w:tcPr>
            <w:tcW w:w="4611"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4A28D66C" w14:textId="77777777" w:rsidR="00517C50" w:rsidRPr="00D9728F" w:rsidRDefault="00517C50" w:rsidP="00517C50">
            <w:pPr>
              <w:rPr>
                <w:sz w:val="19"/>
                <w:szCs w:val="19"/>
              </w:rPr>
            </w:pPr>
            <w:r>
              <w:t>NatWest Group Plc</w:t>
            </w:r>
          </w:p>
        </w:tc>
        <w:tc>
          <w:tcPr>
            <w:tcW w:w="2200" w:type="dxa"/>
            <w:tcBorders>
              <w:top w:val="single" w:sz="6" w:space="0" w:color="B9B9B9"/>
              <w:left w:val="single" w:sz="6" w:space="0" w:color="B9B9B9"/>
              <w:bottom w:val="single" w:sz="6" w:space="0" w:color="B9B9B9"/>
              <w:right w:val="single" w:sz="6" w:space="0" w:color="B9B9B9"/>
            </w:tcBorders>
          </w:tcPr>
          <w:p w14:paraId="1BB6C008" w14:textId="77777777" w:rsidR="00517C50" w:rsidRDefault="00517C50" w:rsidP="00517C50">
            <w:pPr>
              <w:jc w:val="center"/>
              <w:rPr>
                <w:b/>
                <w:bCs/>
                <w:sz w:val="19"/>
                <w:szCs w:val="19"/>
              </w:rPr>
            </w:pPr>
            <w:r>
              <w:rPr>
                <w:b/>
                <w:bCs/>
                <w:sz w:val="19"/>
                <w:szCs w:val="19"/>
              </w:rPr>
              <w:t xml:space="preserve">For </w:t>
            </w:r>
            <w:sdt>
              <w:sdtPr>
                <w:rPr>
                  <w:b/>
                  <w:bCs/>
                  <w:sz w:val="19"/>
                  <w:szCs w:val="19"/>
                </w:rPr>
                <w:id w:val="508638987"/>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1627951783"/>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p>
        </w:tc>
      </w:tr>
      <w:tr w:rsidR="00517C50" w14:paraId="4C276434" w14:textId="77777777" w:rsidTr="00517C50">
        <w:trPr>
          <w:cantSplit/>
        </w:trPr>
        <w:tc>
          <w:tcPr>
            <w:tcW w:w="2827"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71A20011" w14:textId="77777777" w:rsidR="00517C50" w:rsidRPr="00D9728F" w:rsidRDefault="00517C50" w:rsidP="00517C50">
            <w:pPr>
              <w:rPr>
                <w:sz w:val="19"/>
                <w:szCs w:val="19"/>
              </w:rPr>
            </w:pPr>
            <w:r>
              <w:t>Wayne Pearce</w:t>
            </w:r>
          </w:p>
        </w:tc>
        <w:tc>
          <w:tcPr>
            <w:tcW w:w="4611"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6EE983E9" w14:textId="77777777" w:rsidR="00517C50" w:rsidRPr="00D9728F" w:rsidRDefault="00517C50" w:rsidP="00517C50">
            <w:pPr>
              <w:rPr>
                <w:sz w:val="19"/>
                <w:szCs w:val="19"/>
              </w:rPr>
            </w:pPr>
            <w:r>
              <w:t>Eaglet Business Systems Ltd</w:t>
            </w:r>
          </w:p>
        </w:tc>
        <w:tc>
          <w:tcPr>
            <w:tcW w:w="2200" w:type="dxa"/>
            <w:tcBorders>
              <w:top w:val="single" w:sz="6" w:space="0" w:color="B9B9B9"/>
              <w:left w:val="single" w:sz="6" w:space="0" w:color="B9B9B9"/>
              <w:bottom w:val="single" w:sz="6" w:space="0" w:color="B9B9B9"/>
              <w:right w:val="single" w:sz="6" w:space="0" w:color="B9B9B9"/>
            </w:tcBorders>
          </w:tcPr>
          <w:p w14:paraId="0F7665AD" w14:textId="77777777" w:rsidR="00517C50" w:rsidRDefault="00517C50" w:rsidP="00517C50">
            <w:pPr>
              <w:jc w:val="center"/>
              <w:rPr>
                <w:b/>
                <w:bCs/>
                <w:sz w:val="19"/>
                <w:szCs w:val="19"/>
              </w:rPr>
            </w:pPr>
            <w:r>
              <w:rPr>
                <w:b/>
                <w:bCs/>
                <w:sz w:val="19"/>
                <w:szCs w:val="19"/>
              </w:rPr>
              <w:t xml:space="preserve">For </w:t>
            </w:r>
            <w:sdt>
              <w:sdtPr>
                <w:rPr>
                  <w:b/>
                  <w:bCs/>
                  <w:sz w:val="19"/>
                  <w:szCs w:val="19"/>
                </w:rPr>
                <w:id w:val="729356983"/>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1760082358"/>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p>
        </w:tc>
      </w:tr>
      <w:tr w:rsidR="00517C50" w14:paraId="405A1973" w14:textId="77777777" w:rsidTr="00517C50">
        <w:trPr>
          <w:cantSplit/>
        </w:trPr>
        <w:tc>
          <w:tcPr>
            <w:tcW w:w="2827"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1E3C0E3D" w14:textId="77777777" w:rsidR="00517C50" w:rsidRPr="00D9728F" w:rsidRDefault="00517C50" w:rsidP="00517C50">
            <w:pPr>
              <w:rPr>
                <w:sz w:val="19"/>
                <w:szCs w:val="19"/>
              </w:rPr>
            </w:pPr>
            <w:r>
              <w:t>Tomasz Putynkowski</w:t>
            </w:r>
          </w:p>
        </w:tc>
        <w:tc>
          <w:tcPr>
            <w:tcW w:w="4611"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00FAEA7E" w14:textId="77777777" w:rsidR="00517C50" w:rsidRPr="00D9728F" w:rsidRDefault="00517C50" w:rsidP="00517C50">
            <w:pPr>
              <w:rPr>
                <w:sz w:val="19"/>
                <w:szCs w:val="19"/>
              </w:rPr>
            </w:pPr>
            <w:r>
              <w:t>JMT Accountancy</w:t>
            </w:r>
          </w:p>
        </w:tc>
        <w:tc>
          <w:tcPr>
            <w:tcW w:w="2200" w:type="dxa"/>
            <w:tcBorders>
              <w:top w:val="single" w:sz="6" w:space="0" w:color="B9B9B9"/>
              <w:left w:val="single" w:sz="6" w:space="0" w:color="B9B9B9"/>
              <w:bottom w:val="single" w:sz="6" w:space="0" w:color="B9B9B9"/>
              <w:right w:val="single" w:sz="6" w:space="0" w:color="B9B9B9"/>
            </w:tcBorders>
          </w:tcPr>
          <w:p w14:paraId="35029D52" w14:textId="77777777" w:rsidR="00517C50" w:rsidRDefault="00517C50" w:rsidP="00517C50">
            <w:pPr>
              <w:jc w:val="center"/>
              <w:rPr>
                <w:b/>
                <w:bCs/>
                <w:sz w:val="19"/>
                <w:szCs w:val="19"/>
              </w:rPr>
            </w:pPr>
            <w:r>
              <w:rPr>
                <w:b/>
                <w:bCs/>
                <w:sz w:val="19"/>
                <w:szCs w:val="19"/>
              </w:rPr>
              <w:t xml:space="preserve">For </w:t>
            </w:r>
            <w:sdt>
              <w:sdtPr>
                <w:rPr>
                  <w:b/>
                  <w:bCs/>
                  <w:sz w:val="19"/>
                  <w:szCs w:val="19"/>
                </w:rPr>
                <w:id w:val="739165256"/>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850565728"/>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p>
        </w:tc>
      </w:tr>
      <w:tr w:rsidR="00517C50" w14:paraId="50CF08DB" w14:textId="77777777" w:rsidTr="00517C50">
        <w:trPr>
          <w:cantSplit/>
        </w:trPr>
        <w:tc>
          <w:tcPr>
            <w:tcW w:w="2827"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5B8F1AC5" w14:textId="77777777" w:rsidR="00517C50" w:rsidRPr="00D9728F" w:rsidRDefault="00517C50" w:rsidP="00517C50">
            <w:pPr>
              <w:rPr>
                <w:sz w:val="19"/>
                <w:szCs w:val="19"/>
              </w:rPr>
            </w:pPr>
            <w:r>
              <w:t>Geoffrey Riley</w:t>
            </w:r>
          </w:p>
        </w:tc>
        <w:tc>
          <w:tcPr>
            <w:tcW w:w="4611"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1C02CC63" w14:textId="77777777" w:rsidR="00517C50" w:rsidRPr="00D9728F" w:rsidRDefault="00517C50" w:rsidP="00517C50">
            <w:pPr>
              <w:rPr>
                <w:sz w:val="19"/>
                <w:szCs w:val="19"/>
              </w:rPr>
            </w:pPr>
            <w:r>
              <w:t>Foxfield Railway Society</w:t>
            </w:r>
          </w:p>
        </w:tc>
        <w:tc>
          <w:tcPr>
            <w:tcW w:w="2200" w:type="dxa"/>
            <w:tcBorders>
              <w:top w:val="single" w:sz="6" w:space="0" w:color="B9B9B9"/>
              <w:left w:val="single" w:sz="6" w:space="0" w:color="B9B9B9"/>
              <w:bottom w:val="single" w:sz="6" w:space="0" w:color="B9B9B9"/>
              <w:right w:val="single" w:sz="6" w:space="0" w:color="B9B9B9"/>
            </w:tcBorders>
          </w:tcPr>
          <w:p w14:paraId="3267BD1E" w14:textId="77777777" w:rsidR="00517C50" w:rsidRDefault="00517C50" w:rsidP="00517C50">
            <w:pPr>
              <w:jc w:val="center"/>
              <w:rPr>
                <w:b/>
                <w:bCs/>
                <w:sz w:val="19"/>
                <w:szCs w:val="19"/>
              </w:rPr>
            </w:pPr>
            <w:r>
              <w:rPr>
                <w:b/>
                <w:bCs/>
                <w:sz w:val="19"/>
                <w:szCs w:val="19"/>
              </w:rPr>
              <w:t xml:space="preserve">For </w:t>
            </w:r>
            <w:sdt>
              <w:sdtPr>
                <w:rPr>
                  <w:b/>
                  <w:bCs/>
                  <w:sz w:val="19"/>
                  <w:szCs w:val="19"/>
                </w:rPr>
                <w:id w:val="568628591"/>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1720662632"/>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p>
        </w:tc>
      </w:tr>
      <w:tr w:rsidR="00517C50" w14:paraId="26D7B10E" w14:textId="77777777" w:rsidTr="00517C50">
        <w:trPr>
          <w:cantSplit/>
        </w:trPr>
        <w:tc>
          <w:tcPr>
            <w:tcW w:w="2827"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3193950C" w14:textId="77777777" w:rsidR="00517C50" w:rsidRPr="00D9728F" w:rsidRDefault="00517C50" w:rsidP="00517C50">
            <w:pPr>
              <w:rPr>
                <w:sz w:val="19"/>
                <w:szCs w:val="19"/>
              </w:rPr>
            </w:pPr>
            <w:r>
              <w:t>Adele-Marie Simmons</w:t>
            </w:r>
          </w:p>
        </w:tc>
        <w:tc>
          <w:tcPr>
            <w:tcW w:w="4611"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05C9BEE3" w14:textId="77777777" w:rsidR="00517C50" w:rsidRPr="00D9728F" w:rsidRDefault="00517C50" w:rsidP="00517C50">
            <w:pPr>
              <w:rPr>
                <w:sz w:val="19"/>
                <w:szCs w:val="19"/>
              </w:rPr>
            </w:pPr>
            <w:r>
              <w:t>Genr8 Smithfield Works</w:t>
            </w:r>
          </w:p>
        </w:tc>
        <w:tc>
          <w:tcPr>
            <w:tcW w:w="2200" w:type="dxa"/>
            <w:tcBorders>
              <w:top w:val="single" w:sz="6" w:space="0" w:color="B9B9B9"/>
              <w:left w:val="single" w:sz="6" w:space="0" w:color="B9B9B9"/>
              <w:bottom w:val="single" w:sz="6" w:space="0" w:color="B9B9B9"/>
              <w:right w:val="single" w:sz="6" w:space="0" w:color="B9B9B9"/>
            </w:tcBorders>
          </w:tcPr>
          <w:p w14:paraId="27ACAF8E" w14:textId="77777777" w:rsidR="00517C50" w:rsidRDefault="00517C50" w:rsidP="00517C50">
            <w:pPr>
              <w:jc w:val="center"/>
              <w:rPr>
                <w:b/>
                <w:bCs/>
                <w:sz w:val="19"/>
                <w:szCs w:val="19"/>
              </w:rPr>
            </w:pPr>
            <w:r>
              <w:rPr>
                <w:b/>
                <w:bCs/>
                <w:sz w:val="19"/>
                <w:szCs w:val="19"/>
              </w:rPr>
              <w:t xml:space="preserve">For </w:t>
            </w:r>
            <w:sdt>
              <w:sdtPr>
                <w:rPr>
                  <w:b/>
                  <w:bCs/>
                  <w:sz w:val="19"/>
                  <w:szCs w:val="19"/>
                </w:rPr>
                <w:id w:val="361357509"/>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831188975"/>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p>
        </w:tc>
      </w:tr>
      <w:tr w:rsidR="00517C50" w14:paraId="71E09B27" w14:textId="77777777" w:rsidTr="00517C50">
        <w:trPr>
          <w:cantSplit/>
        </w:trPr>
        <w:tc>
          <w:tcPr>
            <w:tcW w:w="2827"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3BB03117" w14:textId="77777777" w:rsidR="00517C50" w:rsidRPr="00D9728F" w:rsidRDefault="00517C50" w:rsidP="00517C50">
            <w:pPr>
              <w:rPr>
                <w:sz w:val="19"/>
                <w:szCs w:val="19"/>
              </w:rPr>
            </w:pPr>
            <w:r>
              <w:t>Adam Yates</w:t>
            </w:r>
          </w:p>
        </w:tc>
        <w:tc>
          <w:tcPr>
            <w:tcW w:w="4611" w:type="dxa"/>
            <w:tcBorders>
              <w:top w:val="single" w:sz="6" w:space="0" w:color="B9B9B9"/>
              <w:left w:val="single" w:sz="6" w:space="0" w:color="B9B9B9"/>
              <w:bottom w:val="single" w:sz="6" w:space="0" w:color="B9B9B9"/>
              <w:right w:val="single" w:sz="6" w:space="0" w:color="B9B9B9"/>
            </w:tcBorders>
            <w:tcMar>
              <w:top w:w="40" w:type="dxa"/>
              <w:left w:w="160" w:type="dxa"/>
              <w:bottom w:w="40" w:type="dxa"/>
              <w:right w:w="120" w:type="dxa"/>
            </w:tcMar>
            <w:vAlign w:val="bottom"/>
          </w:tcPr>
          <w:p w14:paraId="71581260" w14:textId="77777777" w:rsidR="00517C50" w:rsidRPr="00D9728F" w:rsidRDefault="00517C50" w:rsidP="00517C50">
            <w:pPr>
              <w:rPr>
                <w:sz w:val="19"/>
                <w:szCs w:val="19"/>
              </w:rPr>
            </w:pPr>
            <w:r>
              <w:t>The Hubb Foundation</w:t>
            </w:r>
          </w:p>
        </w:tc>
        <w:tc>
          <w:tcPr>
            <w:tcW w:w="2200" w:type="dxa"/>
            <w:tcBorders>
              <w:top w:val="single" w:sz="6" w:space="0" w:color="B9B9B9"/>
              <w:left w:val="single" w:sz="6" w:space="0" w:color="B9B9B9"/>
              <w:bottom w:val="single" w:sz="6" w:space="0" w:color="B9B9B9"/>
              <w:right w:val="single" w:sz="6" w:space="0" w:color="B9B9B9"/>
            </w:tcBorders>
          </w:tcPr>
          <w:p w14:paraId="5AC5D09A" w14:textId="77777777" w:rsidR="00517C50" w:rsidRDefault="00517C50" w:rsidP="00517C50">
            <w:pPr>
              <w:jc w:val="center"/>
              <w:rPr>
                <w:b/>
                <w:bCs/>
                <w:sz w:val="19"/>
                <w:szCs w:val="19"/>
              </w:rPr>
            </w:pPr>
            <w:r>
              <w:rPr>
                <w:b/>
                <w:bCs/>
                <w:sz w:val="19"/>
                <w:szCs w:val="19"/>
              </w:rPr>
              <w:t xml:space="preserve">For </w:t>
            </w:r>
            <w:sdt>
              <w:sdtPr>
                <w:rPr>
                  <w:b/>
                  <w:bCs/>
                  <w:sz w:val="19"/>
                  <w:szCs w:val="19"/>
                </w:rPr>
                <w:id w:val="1238087932"/>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r>
              <w:rPr>
                <w:b/>
                <w:bCs/>
                <w:sz w:val="19"/>
                <w:szCs w:val="19"/>
              </w:rPr>
              <w:t xml:space="preserve"> or Against </w:t>
            </w:r>
            <w:sdt>
              <w:sdtPr>
                <w:rPr>
                  <w:b/>
                  <w:bCs/>
                  <w:sz w:val="19"/>
                  <w:szCs w:val="19"/>
                </w:rPr>
                <w:id w:val="1814931055"/>
                <w14:checkbox>
                  <w14:checked w14:val="0"/>
                  <w14:checkedState w14:val="2612" w14:font="MS Gothic"/>
                  <w14:uncheckedState w14:val="2610" w14:font="MS Gothic"/>
                </w14:checkbox>
              </w:sdtPr>
              <w:sdtEndPr/>
              <w:sdtContent>
                <w:r>
                  <w:rPr>
                    <w:rFonts w:ascii="MS Gothic" w:eastAsia="MS Gothic" w:hAnsi="MS Gothic" w:hint="eastAsia"/>
                    <w:b/>
                    <w:bCs/>
                    <w:sz w:val="19"/>
                    <w:szCs w:val="19"/>
                  </w:rPr>
                  <w:t>☐</w:t>
                </w:r>
              </w:sdtContent>
            </w:sdt>
          </w:p>
        </w:tc>
      </w:tr>
    </w:tbl>
    <w:p w14:paraId="6A526E0B" w14:textId="77777777" w:rsidR="00051DE6" w:rsidRDefault="00051DE6">
      <w:pPr>
        <w:spacing w:before="160" w:after="120" w:line="288" w:lineRule="auto"/>
        <w:rPr>
          <w:sz w:val="19"/>
          <w:szCs w:val="19"/>
        </w:rPr>
      </w:pPr>
    </w:p>
    <w:p w14:paraId="7FA3941E" w14:textId="77777777" w:rsidR="00051DE6" w:rsidRDefault="00051DE6">
      <w:pPr>
        <w:rPr>
          <w:sz w:val="19"/>
          <w:szCs w:val="19"/>
        </w:rPr>
      </w:pPr>
      <w:r>
        <w:rPr>
          <w:sz w:val="19"/>
          <w:szCs w:val="19"/>
        </w:rPr>
        <w:br w:type="page"/>
      </w:r>
    </w:p>
    <w:p w14:paraId="50AD26FF" w14:textId="77547F46" w:rsidR="00EC044C" w:rsidRDefault="00EF526D">
      <w:pPr>
        <w:spacing w:before="160" w:after="120" w:line="288" w:lineRule="auto"/>
      </w:pPr>
      <w:r>
        <w:rPr>
          <w:sz w:val="19"/>
          <w:szCs w:val="19"/>
        </w:rPr>
        <w:lastRenderedPageBreak/>
        <w:t>Unless otherwise instructed, the proxy may vote as they think fit or abstain from voting. Returning the form of proxy will not prevent you from attending the meeting and voting in person.</w:t>
      </w:r>
    </w:p>
    <w:p w14:paraId="1DBDD9FC" w14:textId="77777777" w:rsidR="00EC044C" w:rsidRDefault="00EF526D">
      <w:pPr>
        <w:spacing w:before="280" w:after="120"/>
      </w:pPr>
      <w:r>
        <w:rPr>
          <w:b/>
          <w:bCs/>
          <w:sz w:val="22"/>
          <w:szCs w:val="22"/>
        </w:rPr>
        <w:t>5.  SIGNATURE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00"/>
        <w:gridCol w:w="4800"/>
        <w:gridCol w:w="1000"/>
        <w:gridCol w:w="2538"/>
      </w:tblGrid>
      <w:tr w:rsidR="00EC044C" w14:paraId="0E78D591" w14:textId="77777777">
        <w:trPr>
          <w:trHeight w:val="800"/>
        </w:trPr>
        <w:tc>
          <w:tcPr>
            <w:tcW w:w="1300" w:type="dxa"/>
            <w:tcBorders>
              <w:top w:val="single" w:sz="6" w:space="0" w:color="B9B9B9"/>
              <w:left w:val="single" w:sz="6" w:space="0" w:color="B9B9B9"/>
              <w:bottom w:val="single" w:sz="6" w:space="0" w:color="B9B9B9"/>
              <w:right w:val="single" w:sz="6" w:space="0" w:color="B9B9B9"/>
            </w:tcBorders>
            <w:shd w:val="clear" w:color="auto" w:fill="F2F2F2"/>
            <w:tcMar>
              <w:left w:w="160" w:type="dxa"/>
            </w:tcMar>
            <w:vAlign w:val="center"/>
          </w:tcPr>
          <w:p w14:paraId="176047C1" w14:textId="77777777" w:rsidR="00EC044C" w:rsidRDefault="00EF526D">
            <w:r>
              <w:rPr>
                <w:b/>
                <w:bCs/>
                <w:sz w:val="19"/>
                <w:szCs w:val="19"/>
              </w:rPr>
              <w:t>Signed</w:t>
            </w:r>
          </w:p>
        </w:tc>
        <w:sdt>
          <w:sdtPr>
            <w:id w:val="1743065828"/>
            <w:placeholder>
              <w:docPart w:val="DefaultPlaceholder_-1854013440"/>
            </w:placeholder>
            <w:showingPlcHdr/>
          </w:sdtPr>
          <w:sdtEndPr/>
          <w:sdtContent>
            <w:tc>
              <w:tcPr>
                <w:tcW w:w="4800" w:type="dxa"/>
                <w:tcBorders>
                  <w:top w:val="single" w:sz="6" w:space="0" w:color="B9B9B9"/>
                  <w:left w:val="single" w:sz="6" w:space="0" w:color="B9B9B9"/>
                  <w:bottom w:val="single" w:sz="6" w:space="0" w:color="B9B9B9"/>
                  <w:right w:val="single" w:sz="6" w:space="0" w:color="B9B9B9"/>
                </w:tcBorders>
              </w:tcPr>
              <w:p w14:paraId="63AD7B39" w14:textId="77777777" w:rsidR="00EC044C" w:rsidRDefault="003F7177">
                <w:r>
                  <w:rPr>
                    <w:rStyle w:val="PlaceholderText"/>
                  </w:rPr>
                  <w:t>Click or tap here to enter text.</w:t>
                </w:r>
              </w:p>
            </w:tc>
          </w:sdtContent>
        </w:sdt>
        <w:tc>
          <w:tcPr>
            <w:tcW w:w="1000" w:type="dxa"/>
            <w:tcBorders>
              <w:top w:val="single" w:sz="6" w:space="0" w:color="B9B9B9"/>
              <w:left w:val="single" w:sz="6" w:space="0" w:color="B9B9B9"/>
              <w:bottom w:val="single" w:sz="6" w:space="0" w:color="B9B9B9"/>
              <w:right w:val="single" w:sz="6" w:space="0" w:color="B9B9B9"/>
            </w:tcBorders>
            <w:shd w:val="clear" w:color="auto" w:fill="F2F2F2"/>
            <w:tcMar>
              <w:left w:w="160" w:type="dxa"/>
            </w:tcMar>
            <w:vAlign w:val="center"/>
          </w:tcPr>
          <w:p w14:paraId="115D17D2" w14:textId="77777777" w:rsidR="00EC044C" w:rsidRDefault="00EF526D">
            <w:r>
              <w:rPr>
                <w:b/>
                <w:bCs/>
                <w:sz w:val="19"/>
                <w:szCs w:val="19"/>
              </w:rPr>
              <w:t>Dated</w:t>
            </w:r>
          </w:p>
        </w:tc>
        <w:sdt>
          <w:sdtPr>
            <w:id w:val="1141764585"/>
            <w:placeholder>
              <w:docPart w:val="DefaultPlaceholder_-1854013437"/>
            </w:placeholder>
            <w:showingPlcHdr/>
            <w:date>
              <w:dateFormat w:val="dd/MM/yyyy"/>
              <w:lid w:val="en-GB"/>
              <w:storeMappedDataAs w:val="dateTime"/>
              <w:calendar w:val="gregorian"/>
            </w:date>
          </w:sdtPr>
          <w:sdtEndPr/>
          <w:sdtContent>
            <w:tc>
              <w:tcPr>
                <w:tcW w:w="2538" w:type="dxa"/>
                <w:tcBorders>
                  <w:top w:val="single" w:sz="6" w:space="0" w:color="B9B9B9"/>
                  <w:left w:val="single" w:sz="6" w:space="0" w:color="B9B9B9"/>
                  <w:bottom w:val="single" w:sz="6" w:space="0" w:color="B9B9B9"/>
                  <w:right w:val="single" w:sz="6" w:space="0" w:color="B9B9B9"/>
                </w:tcBorders>
              </w:tcPr>
              <w:p w14:paraId="3B678C29" w14:textId="77777777" w:rsidR="00EC044C" w:rsidRDefault="003F7177">
                <w:r>
                  <w:rPr>
                    <w:rStyle w:val="PlaceholderText"/>
                  </w:rPr>
                  <w:t>Click or tap to enter a date.</w:t>
                </w:r>
              </w:p>
            </w:tc>
          </w:sdtContent>
        </w:sdt>
      </w:tr>
    </w:tbl>
    <w:p w14:paraId="4CA5D8E4" w14:textId="77777777" w:rsidR="00EC044C" w:rsidRDefault="00EC044C">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C044C" w14:paraId="68187C81" w14:textId="77777777">
        <w:tc>
          <w:tcPr>
            <w:tcW w:w="9638" w:type="dxa"/>
            <w:tcBorders>
              <w:top w:val="none" w:sz="0" w:space="0" w:color="FFFFFF"/>
              <w:left w:val="none" w:sz="0" w:space="0" w:color="FFFFFF"/>
              <w:bottom w:val="none" w:sz="0" w:space="0" w:color="FFFFFF"/>
              <w:right w:val="none" w:sz="0" w:space="0" w:color="FFFFFF"/>
            </w:tcBorders>
            <w:shd w:val="clear" w:color="auto" w:fill="F2F2F2"/>
            <w:tcMar>
              <w:top w:w="100" w:type="dxa"/>
              <w:left w:w="200" w:type="dxa"/>
              <w:bottom w:w="100" w:type="dxa"/>
              <w:right w:w="200" w:type="dxa"/>
            </w:tcMar>
          </w:tcPr>
          <w:p w14:paraId="117E8C08" w14:textId="77777777" w:rsidR="00EC044C" w:rsidRDefault="00EF526D">
            <w:r>
              <w:rPr>
                <w:b/>
                <w:bCs/>
                <w:sz w:val="18"/>
                <w:szCs w:val="18"/>
              </w:rPr>
              <w:t>Return by 9:00am, Monday 23</w:t>
            </w:r>
            <w:r>
              <w:rPr>
                <w:b/>
                <w:bCs/>
                <w:sz w:val="18"/>
                <w:szCs w:val="18"/>
                <w:vertAlign w:val="superscript"/>
              </w:rPr>
              <w:t>rd</w:t>
            </w:r>
            <w:r>
              <w:rPr>
                <w:b/>
                <w:bCs/>
                <w:sz w:val="18"/>
                <w:szCs w:val="18"/>
              </w:rPr>
              <w:t xml:space="preserve"> November 2026 to:</w:t>
            </w:r>
          </w:p>
          <w:p w14:paraId="3ECEC348" w14:textId="77777777" w:rsidR="00EC044C" w:rsidRDefault="00EF526D">
            <w:r>
              <w:rPr>
                <w:sz w:val="17"/>
                <w:szCs w:val="17"/>
              </w:rPr>
              <w:t>Dawn Styles, Company Secretary, Commerce House, Festival Park, Stoke on Trent, ST1 5BE</w:t>
            </w:r>
          </w:p>
          <w:p w14:paraId="1D2679B9" w14:textId="77777777" w:rsidR="00EC044C" w:rsidRDefault="00EF526D">
            <w:r>
              <w:rPr>
                <w:sz w:val="17"/>
                <w:szCs w:val="17"/>
              </w:rPr>
              <w:t xml:space="preserve">or email: </w:t>
            </w:r>
            <w:hyperlink r:id="rId11" w:history="1">
              <w:r>
                <w:rPr>
                  <w:sz w:val="17"/>
                  <w:szCs w:val="17"/>
                  <w:u w:val="single"/>
                </w:rPr>
                <w:t>dawn.styles@staffordshirechambers.co.uk</w:t>
              </w:r>
            </w:hyperlink>
          </w:p>
        </w:tc>
      </w:tr>
    </w:tbl>
    <w:p w14:paraId="0E6D59F3" w14:textId="77777777" w:rsidR="00EF526D" w:rsidRDefault="00EF526D"/>
    <w:sectPr w:rsidR="00EF526D">
      <w:headerReference w:type="default" r:id="rId12"/>
      <w:pgSz w:w="11906" w:h="16838"/>
      <w:pgMar w:top="1900" w:right="1134" w:bottom="1000" w:left="1134"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125BF" w14:textId="77777777" w:rsidR="00BD0F8C" w:rsidRDefault="00BD0F8C">
      <w:r>
        <w:separator/>
      </w:r>
    </w:p>
  </w:endnote>
  <w:endnote w:type="continuationSeparator" w:id="0">
    <w:p w14:paraId="0E56288D" w14:textId="77777777" w:rsidR="00BD0F8C" w:rsidRDefault="00BD0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ppins">
    <w:charset w:val="00"/>
    <w:family w:val="auto"/>
    <w:pitch w:val="variable"/>
    <w:sig w:usb0="00008007" w:usb1="00000000" w:usb2="00000000" w:usb3="00000000" w:csb0="00000093" w:csb1="00000000"/>
    <w:embedRegular r:id="rId1" w:fontKey="{E4F81FAF-A67F-47A0-8CF4-626E7B167338}"/>
    <w:embedBold r:id="rId2" w:fontKey="{02D9B468-AB30-438B-B61E-FAEADED4A79F}"/>
    <w:embedItalic r:id="rId3" w:fontKey="{671B9078-69FD-418D-B506-E732448E780B}"/>
    <w:embedBoldItalic r:id="rId4" w:fontKey="{C59272EC-0323-4DEC-BD8C-624664563E6F}"/>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E61E9EE3-8FE9-4061-BB9E-5E8F59933C43}"/>
    <w:embedBold r:id="rId6" w:subsetted="1" w:fontKey="{C92E9FC6-1A99-45E0-AEF5-DB8BEDFEF1A6}"/>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F900C" w14:textId="77777777" w:rsidR="00BD0F8C" w:rsidRDefault="00BD0F8C">
      <w:r>
        <w:separator/>
      </w:r>
    </w:p>
  </w:footnote>
  <w:footnote w:type="continuationSeparator" w:id="0">
    <w:p w14:paraId="1DE16537" w14:textId="77777777" w:rsidR="00BD0F8C" w:rsidRDefault="00BD0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5D6A1" w14:textId="77777777" w:rsidR="00EC044C" w:rsidRDefault="00A6433D">
    <w:r>
      <w:rPr>
        <w:noProof/>
      </w:rPr>
      <w:drawing>
        <wp:anchor distT="0" distB="0" distL="114300" distR="114300" simplePos="0" relativeHeight="251658240" behindDoc="1" locked="0" layoutInCell="1" allowOverlap="1" wp14:anchorId="32FDF0FF" wp14:editId="71238200">
          <wp:simplePos x="0" y="0"/>
          <wp:positionH relativeFrom="margin">
            <wp:posOffset>-609600</wp:posOffset>
          </wp:positionH>
          <wp:positionV relativeFrom="paragraph">
            <wp:posOffset>-153035</wp:posOffset>
          </wp:positionV>
          <wp:extent cx="1694889" cy="809625"/>
          <wp:effectExtent l="0" t="0" r="8890" b="0"/>
          <wp:wrapNone/>
          <wp:docPr id="1"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89" cy="8096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25754"/>
    <w:multiLevelType w:val="hybridMultilevel"/>
    <w:tmpl w:val="166A6672"/>
    <w:lvl w:ilvl="0" w:tplc="B9DCDFA2">
      <w:start w:val="1"/>
      <w:numFmt w:val="bullet"/>
      <w:lvlText w:val="●"/>
      <w:lvlJc w:val="left"/>
      <w:pPr>
        <w:ind w:left="720" w:hanging="360"/>
      </w:pPr>
    </w:lvl>
    <w:lvl w:ilvl="1" w:tplc="D3388D58">
      <w:start w:val="1"/>
      <w:numFmt w:val="bullet"/>
      <w:lvlText w:val="○"/>
      <w:lvlJc w:val="left"/>
      <w:pPr>
        <w:ind w:left="1440" w:hanging="360"/>
      </w:pPr>
    </w:lvl>
    <w:lvl w:ilvl="2" w:tplc="FEC6BAF8">
      <w:start w:val="1"/>
      <w:numFmt w:val="bullet"/>
      <w:lvlText w:val="■"/>
      <w:lvlJc w:val="left"/>
      <w:pPr>
        <w:ind w:left="2160" w:hanging="360"/>
      </w:pPr>
    </w:lvl>
    <w:lvl w:ilvl="3" w:tplc="3E20B872">
      <w:start w:val="1"/>
      <w:numFmt w:val="bullet"/>
      <w:lvlText w:val="●"/>
      <w:lvlJc w:val="left"/>
      <w:pPr>
        <w:ind w:left="2880" w:hanging="360"/>
      </w:pPr>
    </w:lvl>
    <w:lvl w:ilvl="4" w:tplc="88A6EA42">
      <w:start w:val="1"/>
      <w:numFmt w:val="bullet"/>
      <w:lvlText w:val="○"/>
      <w:lvlJc w:val="left"/>
      <w:pPr>
        <w:ind w:left="3600" w:hanging="360"/>
      </w:pPr>
    </w:lvl>
    <w:lvl w:ilvl="5" w:tplc="9CBECC84">
      <w:start w:val="1"/>
      <w:numFmt w:val="bullet"/>
      <w:lvlText w:val="■"/>
      <w:lvlJc w:val="left"/>
      <w:pPr>
        <w:ind w:left="4320" w:hanging="360"/>
      </w:pPr>
    </w:lvl>
    <w:lvl w:ilvl="6" w:tplc="5EC05932">
      <w:start w:val="1"/>
      <w:numFmt w:val="bullet"/>
      <w:lvlText w:val="●"/>
      <w:lvlJc w:val="left"/>
      <w:pPr>
        <w:ind w:left="5040" w:hanging="360"/>
      </w:pPr>
    </w:lvl>
    <w:lvl w:ilvl="7" w:tplc="5B0A2A30">
      <w:start w:val="1"/>
      <w:numFmt w:val="bullet"/>
      <w:lvlText w:val="●"/>
      <w:lvlJc w:val="left"/>
      <w:pPr>
        <w:ind w:left="5760" w:hanging="360"/>
      </w:pPr>
    </w:lvl>
    <w:lvl w:ilvl="8" w:tplc="CD06F830">
      <w:start w:val="1"/>
      <w:numFmt w:val="bullet"/>
      <w:lvlText w:val="●"/>
      <w:lvlJc w:val="left"/>
      <w:pPr>
        <w:ind w:left="6480" w:hanging="360"/>
      </w:pPr>
    </w:lvl>
  </w:abstractNum>
  <w:abstractNum w:abstractNumId="1" w15:restartNumberingAfterBreak="0">
    <w:nsid w:val="4BD9794F"/>
    <w:multiLevelType w:val="hybridMultilevel"/>
    <w:tmpl w:val="5FFCD96A"/>
    <w:lvl w:ilvl="0" w:tplc="3978084C">
      <w:start w:val="1"/>
      <w:numFmt w:val="bullet"/>
      <w:lvlText w:val="•"/>
      <w:lvlJc w:val="left"/>
      <w:pPr>
        <w:ind w:left="400" w:hanging="300"/>
      </w:pPr>
      <w:rPr>
        <w:rFonts w:ascii="Poppins" w:eastAsia="Poppins" w:hAnsi="Poppins" w:cs="Poppins"/>
        <w:color w:val="000000"/>
        <w:sz w:val="22"/>
        <w:szCs w:val="22"/>
      </w:rPr>
    </w:lvl>
    <w:lvl w:ilvl="1" w:tplc="86ECB41E">
      <w:numFmt w:val="decimal"/>
      <w:lvlText w:val=""/>
      <w:lvlJc w:val="left"/>
    </w:lvl>
    <w:lvl w:ilvl="2" w:tplc="6034FFCC">
      <w:numFmt w:val="decimal"/>
      <w:lvlText w:val=""/>
      <w:lvlJc w:val="left"/>
    </w:lvl>
    <w:lvl w:ilvl="3" w:tplc="BD90CC74">
      <w:numFmt w:val="decimal"/>
      <w:lvlText w:val=""/>
      <w:lvlJc w:val="left"/>
    </w:lvl>
    <w:lvl w:ilvl="4" w:tplc="28C2E95C">
      <w:numFmt w:val="decimal"/>
      <w:lvlText w:val=""/>
      <w:lvlJc w:val="left"/>
    </w:lvl>
    <w:lvl w:ilvl="5" w:tplc="25E08C8A">
      <w:numFmt w:val="decimal"/>
      <w:lvlText w:val=""/>
      <w:lvlJc w:val="left"/>
    </w:lvl>
    <w:lvl w:ilvl="6" w:tplc="2360839A">
      <w:numFmt w:val="decimal"/>
      <w:lvlText w:val=""/>
      <w:lvlJc w:val="left"/>
    </w:lvl>
    <w:lvl w:ilvl="7" w:tplc="3CCA8E36">
      <w:numFmt w:val="decimal"/>
      <w:lvlText w:val=""/>
      <w:lvlJc w:val="left"/>
    </w:lvl>
    <w:lvl w:ilvl="8" w:tplc="3306E7CC">
      <w:numFmt w:val="decimal"/>
      <w:lvlText w:val=""/>
      <w:lvlJc w:val="left"/>
    </w:lvl>
  </w:abstractNum>
  <w:num w:numId="1" w16cid:durableId="654918691">
    <w:abstractNumId w:val="0"/>
    <w:lvlOverride w:ilvl="0">
      <w:startOverride w:val="1"/>
    </w:lvlOverride>
  </w:num>
  <w:num w:numId="2" w16cid:durableId="25837315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proofState w:spelling="clean" w:grammar="clean"/>
  <w:documentProtection w:edit="forms" w:enforcement="1" w:cryptProviderType="rsaAES" w:cryptAlgorithmClass="hash" w:cryptAlgorithmType="typeAny" w:cryptAlgorithmSid="14" w:cryptSpinCount="100000" w:hash="Ue976E4INv5siO3ROUic0WEpGAcyDn1KRHNUULqpepQXzIYKYVOKI1u7F9lhTD4HExSNQWA9q768P8yw21wtfA==" w:salt="4W3HNZcAZDjAN0FtbxAW9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44C"/>
    <w:rsid w:val="00012A08"/>
    <w:rsid w:val="00043602"/>
    <w:rsid w:val="00051DE6"/>
    <w:rsid w:val="00053340"/>
    <w:rsid w:val="00066031"/>
    <w:rsid w:val="000674E0"/>
    <w:rsid w:val="000A130A"/>
    <w:rsid w:val="000A3A4E"/>
    <w:rsid w:val="00105389"/>
    <w:rsid w:val="001272E4"/>
    <w:rsid w:val="00161411"/>
    <w:rsid w:val="001A6CC5"/>
    <w:rsid w:val="001A73BF"/>
    <w:rsid w:val="001D17AC"/>
    <w:rsid w:val="001E6C9E"/>
    <w:rsid w:val="00232D89"/>
    <w:rsid w:val="00234FCF"/>
    <w:rsid w:val="00275FA4"/>
    <w:rsid w:val="002C4D0B"/>
    <w:rsid w:val="002F1E68"/>
    <w:rsid w:val="003267F3"/>
    <w:rsid w:val="003713D1"/>
    <w:rsid w:val="00384025"/>
    <w:rsid w:val="003B7327"/>
    <w:rsid w:val="003F7177"/>
    <w:rsid w:val="0042651B"/>
    <w:rsid w:val="004E77C2"/>
    <w:rsid w:val="00513091"/>
    <w:rsid w:val="00517C50"/>
    <w:rsid w:val="00533795"/>
    <w:rsid w:val="00646884"/>
    <w:rsid w:val="006503FF"/>
    <w:rsid w:val="006A1709"/>
    <w:rsid w:val="006A3934"/>
    <w:rsid w:val="00722F61"/>
    <w:rsid w:val="00740A3D"/>
    <w:rsid w:val="007545A3"/>
    <w:rsid w:val="00760114"/>
    <w:rsid w:val="00793C8D"/>
    <w:rsid w:val="00877541"/>
    <w:rsid w:val="008D011D"/>
    <w:rsid w:val="008D0706"/>
    <w:rsid w:val="008F6062"/>
    <w:rsid w:val="00935D72"/>
    <w:rsid w:val="00947BDD"/>
    <w:rsid w:val="0099703A"/>
    <w:rsid w:val="00A122CD"/>
    <w:rsid w:val="00A310D9"/>
    <w:rsid w:val="00A6433D"/>
    <w:rsid w:val="00A72832"/>
    <w:rsid w:val="00A767B0"/>
    <w:rsid w:val="00A8635F"/>
    <w:rsid w:val="00AD17E2"/>
    <w:rsid w:val="00B16D86"/>
    <w:rsid w:val="00B5447E"/>
    <w:rsid w:val="00BA0D83"/>
    <w:rsid w:val="00BD0F8C"/>
    <w:rsid w:val="00CA67E9"/>
    <w:rsid w:val="00D06AB4"/>
    <w:rsid w:val="00D70059"/>
    <w:rsid w:val="00D9728F"/>
    <w:rsid w:val="00DD2925"/>
    <w:rsid w:val="00E2544C"/>
    <w:rsid w:val="00E84FAD"/>
    <w:rsid w:val="00EC044C"/>
    <w:rsid w:val="00EE1F48"/>
    <w:rsid w:val="00EF526D"/>
    <w:rsid w:val="00F13F7C"/>
    <w:rsid w:val="00FF62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3FC9F4"/>
  <w15:docId w15:val="{10D44F87-4126-475E-951B-24F0083C7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Poppins" w:hAnsi="Poppins" w:cs="Poppins"/>
        <w:color w:val="000000"/>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rFonts w:ascii="Poppins" w:eastAsia="Poppins" w:hAnsi="Poppins" w:cs="Poppins"/>
      <w:color w:val="000000"/>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F7177"/>
    <w:pPr>
      <w:tabs>
        <w:tab w:val="center" w:pos="4513"/>
        <w:tab w:val="right" w:pos="9026"/>
      </w:tabs>
    </w:pPr>
  </w:style>
  <w:style w:type="character" w:customStyle="1" w:styleId="HeaderChar">
    <w:name w:val="Header Char"/>
    <w:basedOn w:val="DefaultParagraphFont"/>
    <w:link w:val="Header"/>
    <w:uiPriority w:val="99"/>
    <w:rsid w:val="003F7177"/>
  </w:style>
  <w:style w:type="paragraph" w:styleId="Footer">
    <w:name w:val="footer"/>
    <w:basedOn w:val="Normal"/>
    <w:link w:val="FooterChar"/>
    <w:uiPriority w:val="99"/>
    <w:unhideWhenUsed/>
    <w:rsid w:val="003F7177"/>
    <w:pPr>
      <w:tabs>
        <w:tab w:val="center" w:pos="4513"/>
        <w:tab w:val="right" w:pos="9026"/>
      </w:tabs>
    </w:pPr>
  </w:style>
  <w:style w:type="character" w:customStyle="1" w:styleId="FooterChar">
    <w:name w:val="Footer Char"/>
    <w:basedOn w:val="DefaultParagraphFont"/>
    <w:link w:val="Footer"/>
    <w:uiPriority w:val="99"/>
    <w:rsid w:val="003F7177"/>
  </w:style>
  <w:style w:type="character" w:styleId="PlaceholderText">
    <w:name w:val="Placeholder Text"/>
    <w:basedOn w:val="DefaultParagraphFont"/>
    <w:uiPriority w:val="99"/>
    <w:semiHidden/>
    <w:rsid w:val="003F717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wn.styles@staffordshirechambers.co.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dawn.styles@staffordshirechambers.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1B19374-3178-4840-BB64-466DEAFE6ECD}"/>
      </w:docPartPr>
      <w:docPartBody>
        <w:p w:rsidR="004E6AC5" w:rsidRDefault="006F331B">
          <w:r w:rsidRPr="00CD2B5B">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5BFCA89D-3A6B-49BF-AA4B-C87FA0FD1E27}"/>
      </w:docPartPr>
      <w:docPartBody>
        <w:p w:rsidR="004E6AC5" w:rsidRDefault="006F331B">
          <w:r w:rsidRPr="00CD2B5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ppins">
    <w:charset w:val="00"/>
    <w:family w:val="auto"/>
    <w:pitch w:val="variable"/>
    <w:sig w:usb0="00008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31B"/>
    <w:rsid w:val="00015602"/>
    <w:rsid w:val="001E51EB"/>
    <w:rsid w:val="00213834"/>
    <w:rsid w:val="002F7D86"/>
    <w:rsid w:val="00342366"/>
    <w:rsid w:val="003B7327"/>
    <w:rsid w:val="004E6AC5"/>
    <w:rsid w:val="00533795"/>
    <w:rsid w:val="00646884"/>
    <w:rsid w:val="006A1709"/>
    <w:rsid w:val="006F331B"/>
    <w:rsid w:val="00877541"/>
    <w:rsid w:val="008D011D"/>
    <w:rsid w:val="008F6062"/>
    <w:rsid w:val="00950079"/>
    <w:rsid w:val="00962034"/>
    <w:rsid w:val="00A310D9"/>
    <w:rsid w:val="00AA1BC9"/>
    <w:rsid w:val="00AD17E2"/>
    <w:rsid w:val="00AF15D6"/>
    <w:rsid w:val="00B20B75"/>
    <w:rsid w:val="00C220CA"/>
    <w:rsid w:val="00C4277D"/>
    <w:rsid w:val="00CA67E9"/>
    <w:rsid w:val="00D06AB4"/>
    <w:rsid w:val="00D81B81"/>
    <w:rsid w:val="00E1752D"/>
    <w:rsid w:val="00EC4D08"/>
    <w:rsid w:val="00FF62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331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97A7E7835D1748B57869F8ACBC4C02" ma:contentTypeVersion="14" ma:contentTypeDescription="Create a new document." ma:contentTypeScope="" ma:versionID="943534da26fdcb3e01528e65e11cd0e0">
  <xsd:schema xmlns:xsd="http://www.w3.org/2001/XMLSchema" xmlns:xs="http://www.w3.org/2001/XMLSchema" xmlns:p="http://schemas.microsoft.com/office/2006/metadata/properties" xmlns:ns2="434bc82b-cdc8-4d12-b8d7-c2ead936023d" xmlns:ns3="ad22e550-1be7-41f1-8eda-2b7452dfe32e" targetNamespace="http://schemas.microsoft.com/office/2006/metadata/properties" ma:root="true" ma:fieldsID="108bccc2f50c01f2e7d7ed98028d6a74" ns2:_="" ns3:_="">
    <xsd:import namespace="434bc82b-cdc8-4d12-b8d7-c2ead936023d"/>
    <xsd:import namespace="ad22e550-1be7-41f1-8eda-2b7452dfe3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bc82b-cdc8-4d12-b8d7-c2ead93602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1634242-fced-4701-a3a2-99201038342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22e550-1be7-41f1-8eda-2b7452dfe32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5862083-8057-4620-a8da-0926e94cc980}" ma:internalName="TaxCatchAll" ma:showField="CatchAllData" ma:web="ad22e550-1be7-41f1-8eda-2b7452dfe3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434bc82b-cdc8-4d12-b8d7-c2ead936023d" xsi:nil="true"/>
    <lcf76f155ced4ddcb4097134ff3c332f xmlns="434bc82b-cdc8-4d12-b8d7-c2ead936023d">
      <Terms xmlns="http://schemas.microsoft.com/office/infopath/2007/PartnerControls"/>
    </lcf76f155ced4ddcb4097134ff3c332f>
    <TaxCatchAll xmlns="ad22e550-1be7-41f1-8eda-2b7452dfe32e" xsi:nil="true"/>
  </documentManagement>
</p:properties>
</file>

<file path=customXml/itemProps1.xml><?xml version="1.0" encoding="utf-8"?>
<ds:datastoreItem xmlns:ds="http://schemas.openxmlformats.org/officeDocument/2006/customXml" ds:itemID="{739B8692-3F7A-422B-8A4F-B7799FE2F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bc82b-cdc8-4d12-b8d7-c2ead936023d"/>
    <ds:schemaRef ds:uri="ad22e550-1be7-41f1-8eda-2b7452dfe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C6ABB4-C930-43B6-99E4-90D113F2F8E3}">
  <ds:schemaRefs>
    <ds:schemaRef ds:uri="http://schemas.microsoft.com/sharepoint/v3/contenttype/forms"/>
  </ds:schemaRefs>
</ds:datastoreItem>
</file>

<file path=customXml/itemProps3.xml><?xml version="1.0" encoding="utf-8"?>
<ds:datastoreItem xmlns:ds="http://schemas.openxmlformats.org/officeDocument/2006/customXml" ds:itemID="{4B3C5C44-B94C-4905-BB3A-672DCB734EEA}">
  <ds:schemaRefs>
    <ds:schemaRef ds:uri="http://schemas.microsoft.com/office/2006/metadata/properties"/>
    <ds:schemaRef ds:uri="http://schemas.microsoft.com/office/infopath/2007/PartnerControls"/>
    <ds:schemaRef ds:uri="434bc82b-cdc8-4d12-b8d7-c2ead936023d"/>
    <ds:schemaRef ds:uri="ad22e550-1be7-41f1-8eda-2b7452dfe32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640</Words>
  <Characters>3651</Characters>
  <Application>Microsoft Office Word</Application>
  <DocSecurity>0</DocSecurity>
  <Lines>30</Lines>
  <Paragraphs>8</Paragraphs>
  <ScaleCrop>false</ScaleCrop>
  <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Jade Holloway</dc:creator>
  <cp:lastModifiedBy>Jade Holloway</cp:lastModifiedBy>
  <cp:revision>21</cp:revision>
  <dcterms:created xsi:type="dcterms:W3CDTF">2026-10-29T15:21:00Z</dcterms:created>
  <dcterms:modified xsi:type="dcterms:W3CDTF">2026-11-02T11:02:00Z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20253400</vt:r8>
  </property>
  <property fmtid="{D5CDD505-2E9C-101B-9397-08002B2CF9AE}" pid="3" name="MediaServiceImageTags">
    <vt:lpwstr/>
  </property>
  <property fmtid="{D5CDD505-2E9C-101B-9397-08002B2CF9AE}" pid="4" name="xd_ProgID">
    <vt:lpwstr/>
  </property>
  <property fmtid="{D5CDD505-2E9C-101B-9397-08002B2CF9AE}" pid="5" name="ContentTypeId">
    <vt:lpwstr>0x0101009297A7E7835D1748B57869F8ACBC4C02</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